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6D521B" w:rsidRPr="00902768" w14:paraId="5D3AD4D6" w14:textId="77777777" w:rsidTr="00737043">
        <w:trPr>
          <w:trHeight w:val="1276"/>
        </w:trPr>
        <w:tc>
          <w:tcPr>
            <w:tcW w:w="7054" w:type="dxa"/>
            <w:shd w:val="clear" w:color="auto" w:fill="auto"/>
          </w:tcPr>
          <w:p w14:paraId="0CAB26E4" w14:textId="77777777" w:rsidR="00D85268" w:rsidRPr="00902768" w:rsidRDefault="00326749" w:rsidP="00CC3609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 w:rsidRPr="00902768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1CFFAE8E" w14:textId="0C0C38A2" w:rsidR="0078162D" w:rsidRPr="00902768" w:rsidRDefault="00BD2799" w:rsidP="0033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  <w:r w:rsidR="0033123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480D26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декабря</w:t>
            </w:r>
            <w:r w:rsidR="00D645D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90276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201</w:t>
            </w:r>
            <w:r w:rsidR="00C764D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14:paraId="17D83A21" w14:textId="77777777" w:rsidR="0078162D" w:rsidRPr="00902768" w:rsidRDefault="007105CC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2C78767E" wp14:editId="2466887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295275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3" descr="Описание: 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18C86D" w14:textId="77777777" w:rsidR="00021DBD" w:rsidRDefault="006E2017" w:rsidP="00021DBD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E20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DAB53" wp14:editId="31F2592F">
                <wp:simplePos x="0" y="0"/>
                <wp:positionH relativeFrom="column">
                  <wp:posOffset>17145</wp:posOffset>
                </wp:positionH>
                <wp:positionV relativeFrom="paragraph">
                  <wp:posOffset>4445</wp:posOffset>
                </wp:positionV>
                <wp:extent cx="4314825" cy="635"/>
                <wp:effectExtent l="0" t="0" r="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1482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B308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6D4D0" id="Прямая соединительная линия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341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" strokecolor="#0b308c" strokeweight="2pt">
                <v:shadow opacity="24903f" origin=",.5" offset="0,.55556mm"/>
              </v:line>
            </w:pict>
          </mc:Fallback>
        </mc:AlternateContent>
      </w:r>
    </w:p>
    <w:p w14:paraId="72FC9972" w14:textId="28C2F1A2" w:rsidR="00504D63" w:rsidRPr="00021DBD" w:rsidRDefault="002A02F0" w:rsidP="001754D3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22B51">
        <w:rPr>
          <w:rFonts w:ascii="Times New Roman" w:hAnsi="Times New Roman" w:cs="Times New Roman"/>
          <w:b/>
          <w:sz w:val="28"/>
          <w:szCs w:val="28"/>
        </w:rPr>
        <w:t>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ики </w:t>
      </w:r>
      <w:r w:rsidRPr="00522B51">
        <w:rPr>
          <w:rFonts w:ascii="Times New Roman" w:hAnsi="Times New Roman" w:cs="Times New Roman"/>
          <w:b/>
          <w:sz w:val="28"/>
          <w:szCs w:val="28"/>
        </w:rPr>
        <w:t xml:space="preserve">Югры </w:t>
      </w:r>
      <w:r>
        <w:rPr>
          <w:rFonts w:ascii="Times New Roman" w:hAnsi="Times New Roman" w:cs="Times New Roman"/>
          <w:b/>
          <w:sz w:val="28"/>
          <w:szCs w:val="28"/>
        </w:rPr>
        <w:t>встретили в</w:t>
      </w:r>
      <w:r w:rsidR="00505D12">
        <w:rPr>
          <w:rFonts w:ascii="Times New Roman" w:hAnsi="Times New Roman" w:cs="Times New Roman"/>
          <w:b/>
          <w:sz w:val="28"/>
          <w:szCs w:val="28"/>
        </w:rPr>
        <w:t xml:space="preserve">ысокий сезон </w:t>
      </w:r>
      <w:r w:rsidR="0085709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64E3F" w:rsidRPr="00522B51">
        <w:rPr>
          <w:rFonts w:ascii="Times New Roman" w:hAnsi="Times New Roman" w:cs="Times New Roman"/>
          <w:b/>
          <w:sz w:val="28"/>
          <w:szCs w:val="28"/>
        </w:rPr>
        <w:t>усиленн</w:t>
      </w:r>
      <w:r w:rsidR="00BD2799">
        <w:rPr>
          <w:rFonts w:ascii="Times New Roman" w:hAnsi="Times New Roman" w:cs="Times New Roman"/>
          <w:b/>
          <w:sz w:val="28"/>
          <w:szCs w:val="28"/>
        </w:rPr>
        <w:t>ом</w:t>
      </w:r>
      <w:r w:rsidR="00664E3F" w:rsidRPr="00522B51">
        <w:rPr>
          <w:rFonts w:ascii="Times New Roman" w:hAnsi="Times New Roman" w:cs="Times New Roman"/>
          <w:b/>
          <w:sz w:val="28"/>
          <w:szCs w:val="28"/>
        </w:rPr>
        <w:t xml:space="preserve"> режим</w:t>
      </w:r>
      <w:r w:rsidR="00BD2799">
        <w:rPr>
          <w:rFonts w:ascii="Times New Roman" w:hAnsi="Times New Roman" w:cs="Times New Roman"/>
          <w:b/>
          <w:sz w:val="28"/>
          <w:szCs w:val="28"/>
        </w:rPr>
        <w:t>е</w:t>
      </w:r>
    </w:p>
    <w:p w14:paraId="2288ECCA" w14:textId="793834C9" w:rsidR="0091288A" w:rsidRPr="004920B4" w:rsidRDefault="0091288A" w:rsidP="001754D3">
      <w:pPr>
        <w:spacing w:after="120" w:line="240" w:lineRule="auto"/>
        <w:jc w:val="both"/>
        <w:rPr>
          <w:rFonts w:eastAsia="Times New Roman"/>
          <w:b/>
          <w:color w:val="FF0000"/>
        </w:rPr>
      </w:pPr>
      <w:r w:rsidRPr="00844D5B">
        <w:rPr>
          <w:rFonts w:ascii="Times New Roman" w:hAnsi="Times New Roman" w:cs="Times New Roman"/>
          <w:b/>
          <w:sz w:val="24"/>
          <w:szCs w:val="24"/>
        </w:rPr>
        <w:t xml:space="preserve">Сортировочные центры </w:t>
      </w:r>
      <w:r w:rsidR="00521CA8">
        <w:rPr>
          <w:rFonts w:ascii="Times New Roman" w:hAnsi="Times New Roman" w:cs="Times New Roman"/>
          <w:b/>
          <w:sz w:val="24"/>
          <w:szCs w:val="24"/>
        </w:rPr>
        <w:t xml:space="preserve">в Сургуте, Нижневартовске и Ханты-Мансийске </w:t>
      </w:r>
      <w:r w:rsidR="008D0E37">
        <w:rPr>
          <w:rFonts w:ascii="Times New Roman" w:hAnsi="Times New Roman" w:cs="Times New Roman"/>
          <w:b/>
          <w:sz w:val="24"/>
          <w:szCs w:val="24"/>
        </w:rPr>
        <w:t xml:space="preserve">работают в </w:t>
      </w:r>
      <w:r w:rsidRPr="00844D5B">
        <w:rPr>
          <w:rFonts w:ascii="Times New Roman" w:hAnsi="Times New Roman" w:cs="Times New Roman"/>
          <w:b/>
          <w:sz w:val="24"/>
          <w:szCs w:val="24"/>
        </w:rPr>
        <w:t>круглосуточн</w:t>
      </w:r>
      <w:r w:rsidR="008D0E37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Pr="00844D5B">
        <w:rPr>
          <w:rFonts w:ascii="Times New Roman" w:hAnsi="Times New Roman" w:cs="Times New Roman"/>
          <w:b/>
          <w:sz w:val="24"/>
          <w:szCs w:val="24"/>
        </w:rPr>
        <w:t>режим</w:t>
      </w:r>
      <w:r w:rsidR="008D0E37">
        <w:rPr>
          <w:rFonts w:ascii="Times New Roman" w:hAnsi="Times New Roman" w:cs="Times New Roman"/>
          <w:b/>
          <w:sz w:val="24"/>
          <w:szCs w:val="24"/>
        </w:rPr>
        <w:t>е</w:t>
      </w:r>
      <w:r w:rsidRPr="00844D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4D5B">
        <w:rPr>
          <w:rFonts w:ascii="Times New Roman" w:hAnsi="Times New Roman" w:cs="Times New Roman"/>
          <w:b/>
          <w:sz w:val="24"/>
          <w:szCs w:val="24"/>
        </w:rPr>
        <w:t xml:space="preserve">В период высокого сезона </w:t>
      </w:r>
      <w:r w:rsidR="004B45BB">
        <w:rPr>
          <w:rFonts w:ascii="Times New Roman" w:hAnsi="Times New Roman" w:cs="Times New Roman"/>
          <w:b/>
          <w:sz w:val="24"/>
          <w:szCs w:val="24"/>
        </w:rPr>
        <w:t xml:space="preserve">югорские </w:t>
      </w:r>
      <w:r w:rsidR="00072C8F">
        <w:rPr>
          <w:rFonts w:ascii="Times New Roman" w:hAnsi="Times New Roman" w:cs="Times New Roman"/>
          <w:b/>
          <w:sz w:val="24"/>
          <w:szCs w:val="24"/>
        </w:rPr>
        <w:t>почтовики</w:t>
      </w:r>
      <w:r w:rsidR="00844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D5B">
        <w:rPr>
          <w:rFonts w:ascii="Times New Roman" w:hAnsi="Times New Roman" w:cs="Times New Roman"/>
          <w:b/>
          <w:sz w:val="24"/>
          <w:szCs w:val="24"/>
        </w:rPr>
        <w:t xml:space="preserve">обрабатывают </w:t>
      </w:r>
      <w:r w:rsidR="002A02F0">
        <w:rPr>
          <w:rFonts w:ascii="Times New Roman" w:hAnsi="Times New Roman" w:cs="Times New Roman"/>
          <w:b/>
          <w:sz w:val="24"/>
          <w:szCs w:val="24"/>
        </w:rPr>
        <w:t>в среднем около</w:t>
      </w:r>
      <w:r w:rsidR="00844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D5B">
        <w:rPr>
          <w:rFonts w:ascii="Times New Roman" w:hAnsi="Times New Roman" w:cs="Times New Roman"/>
          <w:b/>
          <w:sz w:val="24"/>
          <w:szCs w:val="24"/>
        </w:rPr>
        <w:t xml:space="preserve">16 тыс. </w:t>
      </w:r>
      <w:r w:rsidR="002A02F0">
        <w:rPr>
          <w:rFonts w:ascii="Times New Roman" w:hAnsi="Times New Roman" w:cs="Times New Roman"/>
          <w:b/>
          <w:sz w:val="24"/>
          <w:szCs w:val="24"/>
        </w:rPr>
        <w:t xml:space="preserve">входящих </w:t>
      </w:r>
      <w:r w:rsidRPr="00844D5B">
        <w:rPr>
          <w:rFonts w:ascii="Times New Roman" w:hAnsi="Times New Roman" w:cs="Times New Roman"/>
          <w:b/>
          <w:sz w:val="24"/>
          <w:szCs w:val="24"/>
        </w:rPr>
        <w:t>отправлений в сутки</w:t>
      </w:r>
      <w:r w:rsidRPr="0091288A">
        <w:rPr>
          <w:rFonts w:ascii="Times New Roman" w:hAnsi="Times New Roman" w:cs="Times New Roman"/>
          <w:b/>
          <w:sz w:val="24"/>
          <w:szCs w:val="24"/>
        </w:rPr>
        <w:t>.</w:t>
      </w:r>
    </w:p>
    <w:p w14:paraId="744C1A92" w14:textId="77777777" w:rsidR="004920B4" w:rsidRPr="004920B4" w:rsidRDefault="004920B4" w:rsidP="004920B4">
      <w:pPr>
        <w:spacing w:after="120" w:line="240" w:lineRule="auto"/>
        <w:jc w:val="both"/>
        <w:rPr>
          <w:rFonts w:eastAsia="Times New Roman"/>
          <w:color w:val="FF0000"/>
        </w:rPr>
      </w:pPr>
      <w:r w:rsidRPr="004920B4">
        <w:rPr>
          <w:rFonts w:ascii="Times New Roman" w:hAnsi="Times New Roman" w:cs="Times New Roman"/>
          <w:sz w:val="24"/>
          <w:szCs w:val="24"/>
        </w:rPr>
        <w:t>В связи с ростом объёмов входящей почты в предновогодний период, отделения почтовой связи ХМАО перешли на усиленный режим работы.</w:t>
      </w:r>
      <w:r w:rsidRPr="004920B4">
        <w:rPr>
          <w:rFonts w:eastAsia="Times New Roman"/>
          <w:color w:val="000000" w:themeColor="text1"/>
        </w:rPr>
        <w:t xml:space="preserve"> </w:t>
      </w:r>
      <w:r w:rsidRPr="004920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начала этого года</w:t>
      </w:r>
      <w:r w:rsidRPr="004920B4">
        <w:rPr>
          <w:rFonts w:ascii="Times New Roman" w:hAnsi="Times New Roman" w:cs="Times New Roman"/>
          <w:sz w:val="24"/>
          <w:szCs w:val="24"/>
        </w:rPr>
        <w:t xml:space="preserve"> сортировочные центры Почты России по Югре </w:t>
      </w:r>
      <w:r w:rsidRPr="004920B4">
        <w:rPr>
          <w:rFonts w:ascii="Times New Roman" w:eastAsia="Times New Roman" w:hAnsi="Times New Roman" w:cs="Times New Roman"/>
          <w:sz w:val="24"/>
          <w:szCs w:val="24"/>
        </w:rPr>
        <w:t xml:space="preserve">обработали </w:t>
      </w:r>
      <w:r w:rsidRPr="004920B4">
        <w:rPr>
          <w:rFonts w:ascii="Times New Roman" w:hAnsi="Times New Roman"/>
          <w:sz w:val="24"/>
          <w:szCs w:val="24"/>
        </w:rPr>
        <w:t>почти 4,5 млн. входящих международных почтовых отправлений</w:t>
      </w:r>
      <w:r w:rsidRPr="004920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920B4">
        <w:rPr>
          <w:rFonts w:ascii="Times New Roman" w:hAnsi="Times New Roman"/>
          <w:sz w:val="24"/>
          <w:szCs w:val="24"/>
        </w:rPr>
        <w:t>с товарными вложениями, что на 9,2% больше, чем за тот же период прошлого года.</w:t>
      </w:r>
      <w:r w:rsidRPr="004920B4">
        <w:rPr>
          <w:rFonts w:eastAsia="Times New Roman"/>
          <w:color w:val="FF0000"/>
        </w:rPr>
        <w:t xml:space="preserve"> </w:t>
      </w:r>
    </w:p>
    <w:p w14:paraId="33C7EBCE" w14:textId="04E173E7" w:rsidR="00D257EC" w:rsidRPr="00021DBD" w:rsidRDefault="00D257EC" w:rsidP="001754D3">
      <w:pPr>
        <w:pStyle w:val="ad"/>
        <w:tabs>
          <w:tab w:val="left" w:pos="1408"/>
        </w:tabs>
        <w:spacing w:after="120"/>
        <w:jc w:val="both"/>
      </w:pPr>
      <w:r w:rsidRPr="00D257EC">
        <w:rPr>
          <w:rFonts w:eastAsia="Times New Roman"/>
          <w:color w:val="000000" w:themeColor="text1"/>
        </w:rPr>
        <w:t xml:space="preserve">«Каждый год в предновогодний период мы фиксируем значительное увеличение </w:t>
      </w:r>
      <w:r w:rsidRPr="00D257EC">
        <w:rPr>
          <w:rFonts w:eastAsia="Times New Roman"/>
          <w:bCs/>
          <w:color w:val="191919"/>
          <w:kern w:val="36"/>
        </w:rPr>
        <w:t>объёмов входящей почты в Югре</w:t>
      </w:r>
      <w:r w:rsidR="00021DBD">
        <w:rPr>
          <w:rFonts w:eastAsia="Times New Roman"/>
          <w:color w:val="000000" w:themeColor="text1"/>
        </w:rPr>
        <w:t xml:space="preserve">, - </w:t>
      </w:r>
      <w:r w:rsidR="00127487">
        <w:rPr>
          <w:rFonts w:eastAsia="Times New Roman"/>
          <w:color w:val="000000" w:themeColor="text1"/>
        </w:rPr>
        <w:t xml:space="preserve">отмечает </w:t>
      </w:r>
      <w:r w:rsidR="00021DBD" w:rsidRPr="00085167">
        <w:rPr>
          <w:rFonts w:eastAsia="Times New Roman"/>
          <w:color w:val="191919"/>
        </w:rPr>
        <w:t xml:space="preserve">заместитель директора по </w:t>
      </w:r>
      <w:r w:rsidR="00021DBD">
        <w:rPr>
          <w:rFonts w:eastAsia="Times New Roman"/>
          <w:color w:val="191919"/>
        </w:rPr>
        <w:t xml:space="preserve">экономике и финансам </w:t>
      </w:r>
      <w:r w:rsidR="00021DBD" w:rsidRPr="00085167">
        <w:t xml:space="preserve">УФПС ХМАО-Югры </w:t>
      </w:r>
      <w:r w:rsidR="00021DBD" w:rsidRPr="00021DBD">
        <w:rPr>
          <w:rFonts w:eastAsia="Times New Roman"/>
          <w:color w:val="191919"/>
        </w:rPr>
        <w:t>Наталья Леонова</w:t>
      </w:r>
      <w:r w:rsidR="00021DBD" w:rsidRPr="00123E60">
        <w:rPr>
          <w:rFonts w:eastAsia="Times New Roman"/>
          <w:color w:val="000000" w:themeColor="text1"/>
        </w:rPr>
        <w:t xml:space="preserve">. </w:t>
      </w:r>
      <w:r w:rsidR="00021DBD">
        <w:rPr>
          <w:rFonts w:eastAsia="Times New Roman"/>
          <w:color w:val="000000" w:themeColor="text1"/>
        </w:rPr>
        <w:t xml:space="preserve">- </w:t>
      </w:r>
      <w:r w:rsidRPr="00D257EC">
        <w:t>Наибольший объём входящ</w:t>
      </w:r>
      <w:r w:rsidR="00021DBD">
        <w:t xml:space="preserve">их </w:t>
      </w:r>
      <w:r w:rsidRPr="00D257EC">
        <w:t>международн</w:t>
      </w:r>
      <w:r w:rsidR="00021DBD">
        <w:t xml:space="preserve">ых отправлений во время высокого сезона </w:t>
      </w:r>
      <w:r w:rsidRPr="00D257EC">
        <w:t xml:space="preserve">традиционно приходится на </w:t>
      </w:r>
      <w:r w:rsidR="00021DBD">
        <w:t xml:space="preserve">Сургут - </w:t>
      </w:r>
      <w:r w:rsidRPr="00D257EC">
        <w:t>около 2 млн. отправлений с начала года</w:t>
      </w:r>
      <w:r w:rsidR="00021DBD">
        <w:t xml:space="preserve"> </w:t>
      </w:r>
      <w:r w:rsidR="0026259A">
        <w:t>и Нижневартовск</w:t>
      </w:r>
      <w:r w:rsidR="00021DBD">
        <w:t xml:space="preserve"> - </w:t>
      </w:r>
      <w:r w:rsidRPr="00D257EC">
        <w:t>более 1 млн. 100 тыс. отправлений</w:t>
      </w:r>
      <w:r w:rsidR="004719E2">
        <w:t>.</w:t>
      </w:r>
      <w:r w:rsidR="004719E2" w:rsidRPr="004719E2">
        <w:t xml:space="preserve"> </w:t>
      </w:r>
      <w:r w:rsidR="004719E2">
        <w:t>В этот период с</w:t>
      </w:r>
      <w:r w:rsidR="004719E2" w:rsidRPr="003D5E65">
        <w:t>ортировочные центры</w:t>
      </w:r>
      <w:r w:rsidR="004719E2">
        <w:t xml:space="preserve">, </w:t>
      </w:r>
      <w:r w:rsidR="004719E2">
        <w:rPr>
          <w:rFonts w:eastAsia="Times New Roman"/>
          <w:color w:val="191919"/>
        </w:rPr>
        <w:t>ц</w:t>
      </w:r>
      <w:r w:rsidR="004719E2" w:rsidRPr="00085167">
        <w:rPr>
          <w:rFonts w:eastAsia="Times New Roman"/>
          <w:color w:val="191919"/>
        </w:rPr>
        <w:t xml:space="preserve">ентры выдачи и приема </w:t>
      </w:r>
      <w:r w:rsidR="0092033C" w:rsidRPr="00085167">
        <w:rPr>
          <w:rFonts w:eastAsia="Times New Roman"/>
          <w:color w:val="191919"/>
        </w:rPr>
        <w:t>посылок</w:t>
      </w:r>
      <w:r w:rsidR="0092033C">
        <w:t xml:space="preserve"> и</w:t>
      </w:r>
      <w:r w:rsidR="004719E2">
        <w:t xml:space="preserve"> отделения почтовой связи по всему округу работают в </w:t>
      </w:r>
      <w:r w:rsidR="004719E2" w:rsidRPr="00085167">
        <w:rPr>
          <w:rFonts w:eastAsia="Times New Roman"/>
          <w:color w:val="191919"/>
        </w:rPr>
        <w:t>усиленном режиме</w:t>
      </w:r>
      <w:r w:rsidR="00021DBD">
        <w:t>»</w:t>
      </w:r>
      <w:r w:rsidRPr="00D257EC">
        <w:t>.</w:t>
      </w:r>
      <w:r w:rsidRPr="00D257EC">
        <w:rPr>
          <w:i/>
        </w:rPr>
        <w:t xml:space="preserve"> </w:t>
      </w:r>
      <w:r w:rsidRPr="00D257EC">
        <w:t xml:space="preserve">               </w:t>
      </w:r>
    </w:p>
    <w:p w14:paraId="2F04AA96" w14:textId="2326EE08" w:rsidR="000941A9" w:rsidRPr="00085167" w:rsidRDefault="004719E2" w:rsidP="001754D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191919"/>
          <w:sz w:val="24"/>
          <w:szCs w:val="24"/>
          <w:lang w:eastAsia="ru-RU"/>
        </w:rPr>
      </w:pPr>
      <w:r w:rsidRPr="000941A9">
        <w:rPr>
          <w:rFonts w:ascii="Times New Roman" w:eastAsia="Times New Roman" w:hAnsi="Times New Roman" w:cs="Times New Roman"/>
          <w:bCs/>
          <w:color w:val="191919"/>
          <w:kern w:val="36"/>
          <w:sz w:val="24"/>
          <w:szCs w:val="24"/>
          <w:lang w:eastAsia="ru-RU"/>
        </w:rPr>
        <w:t xml:space="preserve">В </w:t>
      </w:r>
      <w:r w:rsidR="000941A9" w:rsidRPr="000941A9">
        <w:rPr>
          <w:rFonts w:ascii="Times New Roman" w:hAnsi="Times New Roman" w:cs="Times New Roman"/>
          <w:bCs/>
          <w:iCs/>
          <w:sz w:val="24"/>
          <w:szCs w:val="24"/>
        </w:rPr>
        <w:t xml:space="preserve">целях обеспечения </w:t>
      </w:r>
      <w:r w:rsidR="000941A9">
        <w:rPr>
          <w:rFonts w:ascii="Times New Roman" w:hAnsi="Times New Roman" w:cs="Times New Roman"/>
          <w:bCs/>
          <w:iCs/>
          <w:sz w:val="24"/>
          <w:szCs w:val="24"/>
        </w:rPr>
        <w:t xml:space="preserve">нахождения на рабочих местах </w:t>
      </w:r>
      <w:r w:rsidR="000941A9" w:rsidRPr="000941A9">
        <w:rPr>
          <w:rFonts w:ascii="Times New Roman" w:hAnsi="Times New Roman" w:cs="Times New Roman"/>
          <w:bCs/>
          <w:iCs/>
          <w:sz w:val="24"/>
          <w:szCs w:val="24"/>
        </w:rPr>
        <w:t xml:space="preserve">максимального </w:t>
      </w:r>
      <w:r w:rsidR="000941A9">
        <w:rPr>
          <w:rFonts w:ascii="Times New Roman" w:hAnsi="Times New Roman" w:cs="Times New Roman"/>
          <w:bCs/>
          <w:iCs/>
          <w:sz w:val="24"/>
          <w:szCs w:val="24"/>
        </w:rPr>
        <w:t>числа сотрудников в период</w:t>
      </w:r>
      <w:r w:rsidR="000941A9" w:rsidRPr="000941A9">
        <w:rPr>
          <w:rFonts w:ascii="Times New Roman" w:hAnsi="Times New Roman" w:cs="Times New Roman"/>
          <w:bCs/>
          <w:iCs/>
          <w:sz w:val="24"/>
          <w:szCs w:val="24"/>
        </w:rPr>
        <w:t xml:space="preserve"> высокого сезона, </w:t>
      </w:r>
      <w:r w:rsidRPr="000941A9">
        <w:rPr>
          <w:rFonts w:ascii="Times New Roman" w:hAnsi="Times New Roman" w:cs="Times New Roman"/>
          <w:sz w:val="24"/>
          <w:szCs w:val="24"/>
        </w:rPr>
        <w:t>Почтой России по Югре</w:t>
      </w:r>
      <w:r w:rsidRPr="000941A9">
        <w:rPr>
          <w:rFonts w:ascii="Times New Roman" w:eastAsia="Times New Roman" w:hAnsi="Times New Roman" w:cs="Times New Roman"/>
          <w:bCs/>
          <w:color w:val="191919"/>
          <w:kern w:val="36"/>
          <w:sz w:val="24"/>
          <w:szCs w:val="24"/>
          <w:lang w:eastAsia="ru-RU"/>
        </w:rPr>
        <w:t xml:space="preserve"> проведен целый комплекс мероприятий.</w:t>
      </w:r>
      <w:r w:rsidRPr="000941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963A5" w:rsidRPr="000941A9">
        <w:rPr>
          <w:rFonts w:ascii="Times New Roman" w:hAnsi="Times New Roman" w:cs="Times New Roman"/>
          <w:sz w:val="24"/>
          <w:szCs w:val="24"/>
        </w:rPr>
        <w:t>Выделены дополнительные рабочие места</w:t>
      </w:r>
      <w:r w:rsidR="004963A5" w:rsidRPr="000941A9">
        <w:rPr>
          <w:rFonts w:ascii="Times New Roman" w:eastAsia="Times New Roman" w:hAnsi="Times New Roman" w:cs="Times New Roman"/>
          <w:bCs/>
          <w:color w:val="191919"/>
          <w:kern w:val="36"/>
          <w:sz w:val="24"/>
          <w:szCs w:val="24"/>
        </w:rPr>
        <w:t xml:space="preserve">, </w:t>
      </w:r>
      <w:r w:rsidRPr="000941A9">
        <w:rPr>
          <w:rFonts w:ascii="Times New Roman" w:eastAsia="Times New Roman" w:hAnsi="Times New Roman" w:cs="Times New Roman"/>
          <w:bCs/>
          <w:color w:val="191919"/>
          <w:kern w:val="36"/>
          <w:sz w:val="24"/>
          <w:szCs w:val="24"/>
        </w:rPr>
        <w:t xml:space="preserve">составлены штатное расписание сотрудников и </w:t>
      </w:r>
      <w:r w:rsidRPr="000941A9">
        <w:rPr>
          <w:rFonts w:ascii="Times New Roman" w:eastAsia="Times New Roman" w:hAnsi="Times New Roman" w:cs="Times New Roman"/>
          <w:bCs/>
          <w:color w:val="191919"/>
          <w:kern w:val="36"/>
          <w:sz w:val="24"/>
          <w:szCs w:val="24"/>
          <w:lang w:eastAsia="ru-RU"/>
        </w:rPr>
        <w:t xml:space="preserve">графики </w:t>
      </w:r>
      <w:r w:rsidRPr="000941A9">
        <w:rPr>
          <w:rFonts w:ascii="Times New Roman" w:eastAsia="Times New Roman" w:hAnsi="Times New Roman" w:cs="Times New Roman"/>
          <w:bCs/>
          <w:color w:val="191919"/>
          <w:kern w:val="36"/>
          <w:sz w:val="24"/>
          <w:szCs w:val="24"/>
        </w:rPr>
        <w:t xml:space="preserve">их </w:t>
      </w:r>
      <w:r w:rsidRPr="000941A9">
        <w:rPr>
          <w:rFonts w:ascii="Times New Roman" w:eastAsia="Times New Roman" w:hAnsi="Times New Roman" w:cs="Times New Roman"/>
          <w:bCs/>
          <w:color w:val="191919"/>
          <w:kern w:val="36"/>
          <w:sz w:val="24"/>
          <w:szCs w:val="24"/>
          <w:lang w:eastAsia="ru-RU"/>
        </w:rPr>
        <w:t>работы</w:t>
      </w:r>
      <w:r w:rsidR="004963A5" w:rsidRPr="000941A9">
        <w:rPr>
          <w:rFonts w:ascii="Times New Roman" w:eastAsia="Times New Roman" w:hAnsi="Times New Roman" w:cs="Times New Roman"/>
          <w:bCs/>
          <w:color w:val="191919"/>
          <w:kern w:val="36"/>
          <w:sz w:val="24"/>
          <w:szCs w:val="24"/>
        </w:rPr>
        <w:t xml:space="preserve"> в соответствии с нагрузками на почтовые отделения</w:t>
      </w:r>
      <w:r w:rsidRPr="000941A9">
        <w:rPr>
          <w:rFonts w:ascii="Times New Roman" w:eastAsia="Times New Roman" w:hAnsi="Times New Roman" w:cs="Times New Roman"/>
          <w:bCs/>
          <w:color w:val="191919"/>
          <w:kern w:val="36"/>
          <w:sz w:val="24"/>
          <w:szCs w:val="24"/>
        </w:rPr>
        <w:t xml:space="preserve">, </w:t>
      </w:r>
      <w:r>
        <w:rPr>
          <w:b/>
          <w:bCs/>
          <w:iCs/>
        </w:rPr>
        <w:t>о</w:t>
      </w:r>
      <w:r w:rsidRPr="00153517">
        <w:rPr>
          <w:rFonts w:ascii="Times New Roman" w:eastAsia="Times New Roman" w:hAnsi="Times New Roman"/>
          <w:bCs/>
          <w:color w:val="191919"/>
          <w:kern w:val="36"/>
          <w:sz w:val="24"/>
          <w:szCs w:val="24"/>
          <w:lang w:eastAsia="ru-RU"/>
        </w:rPr>
        <w:t xml:space="preserve">тпуска почтовиков (за исключением работников льготных категорий) отложены до окончания сезона. </w:t>
      </w:r>
      <w:r w:rsidR="00581B71">
        <w:rPr>
          <w:rFonts w:ascii="Times New Roman" w:eastAsia="Times New Roman" w:hAnsi="Times New Roman"/>
          <w:bCs/>
          <w:color w:val="191919"/>
          <w:kern w:val="36"/>
          <w:sz w:val="24"/>
          <w:szCs w:val="24"/>
          <w:lang w:eastAsia="ru-RU"/>
        </w:rPr>
        <w:t>В</w:t>
      </w:r>
      <w:r w:rsidR="000941A9" w:rsidRPr="00153517">
        <w:rPr>
          <w:rFonts w:ascii="Times New Roman" w:eastAsia="Times New Roman" w:hAnsi="Times New Roman"/>
          <w:bCs/>
          <w:color w:val="191919"/>
          <w:kern w:val="36"/>
          <w:sz w:val="24"/>
          <w:szCs w:val="24"/>
          <w:lang w:eastAsia="ru-RU"/>
        </w:rPr>
        <w:t xml:space="preserve">о всех почтамтах округа </w:t>
      </w:r>
      <w:r w:rsidR="000941A9">
        <w:rPr>
          <w:rFonts w:ascii="Times New Roman" w:eastAsia="Times New Roman" w:hAnsi="Times New Roman"/>
          <w:bCs/>
          <w:color w:val="191919"/>
          <w:kern w:val="36"/>
          <w:sz w:val="24"/>
          <w:szCs w:val="24"/>
          <w:lang w:eastAsia="ru-RU"/>
        </w:rPr>
        <w:t xml:space="preserve">работают </w:t>
      </w:r>
      <w:r w:rsidR="000941A9" w:rsidRPr="00153517">
        <w:rPr>
          <w:rFonts w:ascii="Times New Roman" w:eastAsia="Times New Roman" w:hAnsi="Times New Roman"/>
          <w:bCs/>
          <w:color w:val="191919"/>
          <w:kern w:val="36"/>
          <w:sz w:val="24"/>
          <w:szCs w:val="24"/>
          <w:lang w:eastAsia="ru-RU"/>
        </w:rPr>
        <w:t>мобильные группы ответственных лиц, которые во время форс-мажорных ситуаций, максимальной нагрузки на работников почтовых отделений, помог</w:t>
      </w:r>
      <w:r w:rsidR="000941A9">
        <w:rPr>
          <w:rFonts w:ascii="Times New Roman" w:eastAsia="Times New Roman" w:hAnsi="Times New Roman"/>
          <w:bCs/>
          <w:color w:val="191919"/>
          <w:kern w:val="36"/>
          <w:sz w:val="24"/>
          <w:szCs w:val="24"/>
          <w:lang w:eastAsia="ru-RU"/>
        </w:rPr>
        <w:t xml:space="preserve">ают коллегам обслуживать клиентов. </w:t>
      </w:r>
    </w:p>
    <w:p w14:paraId="7F739022" w14:textId="4014BAC0" w:rsidR="004719E2" w:rsidRPr="00046F6B" w:rsidRDefault="00DF177E" w:rsidP="001754D3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91919"/>
          <w:kern w:val="36"/>
          <w:sz w:val="24"/>
          <w:szCs w:val="24"/>
        </w:rPr>
        <w:t xml:space="preserve">Кроме того, </w:t>
      </w:r>
      <w:r w:rsidR="001A218D" w:rsidRPr="001A218D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организовано обеспечение отделений </w:t>
      </w:r>
      <w:r w:rsidR="001A218D">
        <w:rPr>
          <w:rFonts w:ascii="Times New Roman" w:hAnsi="Times New Roman" w:cs="Times New Roman"/>
          <w:bCs/>
          <w:iCs/>
          <w:sz w:val="24"/>
          <w:szCs w:val="24"/>
        </w:rPr>
        <w:t xml:space="preserve">почтовой </w:t>
      </w:r>
      <w:r w:rsidR="001A218D" w:rsidRPr="001A218D">
        <w:rPr>
          <w:rFonts w:ascii="Times New Roman" w:hAnsi="Times New Roman" w:cs="Times New Roman"/>
          <w:bCs/>
          <w:iCs/>
          <w:sz w:val="24"/>
          <w:szCs w:val="24"/>
        </w:rPr>
        <w:t>связи оргтехникой</w:t>
      </w:r>
      <w:r w:rsidR="001A218D" w:rsidRPr="001A21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A218D" w:rsidRPr="001A218D">
        <w:rPr>
          <w:rFonts w:ascii="Times New Roman" w:hAnsi="Times New Roman" w:cs="Times New Roman"/>
          <w:bCs/>
          <w:iCs/>
          <w:sz w:val="24"/>
          <w:szCs w:val="24"/>
        </w:rPr>
        <w:t>и комплектующими</w:t>
      </w:r>
      <w:r w:rsidR="001A218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719E2" w:rsidRPr="00046F6B">
        <w:rPr>
          <w:rFonts w:ascii="Times New Roman" w:hAnsi="Times New Roman"/>
          <w:sz w:val="24"/>
          <w:szCs w:val="24"/>
        </w:rPr>
        <w:t xml:space="preserve"> </w:t>
      </w:r>
      <w:r w:rsidR="004719E2" w:rsidRPr="00046F6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расходными материалами</w:t>
      </w:r>
      <w:r w:rsidR="004719E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A218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(их </w:t>
      </w:r>
      <w:r w:rsidR="004719E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запас </w:t>
      </w:r>
      <w:r w:rsidR="001A218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имеется </w:t>
      </w:r>
      <w:r w:rsidR="004719E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складах</w:t>
      </w:r>
      <w:r w:rsidR="001A218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), м</w:t>
      </w:r>
      <w:r w:rsidR="004719E2" w:rsidRPr="007F7DA5">
        <w:rPr>
          <w:rFonts w:ascii="Times New Roman" w:hAnsi="Times New Roman" w:cs="Times New Roman"/>
          <w:bCs/>
          <w:iCs/>
          <w:sz w:val="24"/>
          <w:szCs w:val="24"/>
        </w:rPr>
        <w:t>еста хранения почтовых отправлений оборудо</w:t>
      </w:r>
      <w:r w:rsidR="001A218D">
        <w:rPr>
          <w:rFonts w:ascii="Times New Roman" w:hAnsi="Times New Roman" w:cs="Times New Roman"/>
          <w:bCs/>
          <w:iCs/>
          <w:sz w:val="24"/>
          <w:szCs w:val="24"/>
        </w:rPr>
        <w:t>ваны дополнительными стеллажами</w:t>
      </w:r>
      <w:r w:rsidR="001A218D" w:rsidRPr="001A218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A218D">
        <w:rPr>
          <w:bCs/>
          <w:iCs/>
        </w:rPr>
        <w:t xml:space="preserve"> </w:t>
      </w:r>
      <w:r w:rsidR="001A218D" w:rsidRPr="00E26253">
        <w:rPr>
          <w:bCs/>
          <w:iCs/>
        </w:rPr>
        <w:t xml:space="preserve"> </w:t>
      </w:r>
    </w:p>
    <w:p w14:paraId="7CE90DE1" w14:textId="6E11940B" w:rsidR="00127487" w:rsidRPr="008E5185" w:rsidRDefault="003160A5" w:rsidP="001754D3">
      <w:pPr>
        <w:pStyle w:val="ad"/>
        <w:tabs>
          <w:tab w:val="left" w:pos="1408"/>
        </w:tabs>
        <w:spacing w:after="120"/>
        <w:jc w:val="both"/>
        <w:rPr>
          <w:bCs/>
          <w:iCs/>
        </w:rPr>
      </w:pPr>
      <w:r>
        <w:rPr>
          <w:bCs/>
          <w:iCs/>
        </w:rPr>
        <w:t>«</w:t>
      </w:r>
      <w:r w:rsidR="004719E2" w:rsidRPr="003160A5">
        <w:rPr>
          <w:bCs/>
          <w:iCs/>
        </w:rPr>
        <w:t xml:space="preserve">На постоянной основе осуществляется </w:t>
      </w:r>
      <w:r w:rsidR="004719E2" w:rsidRPr="00954497">
        <w:rPr>
          <w:bCs/>
          <w:iCs/>
        </w:rPr>
        <w:t>видео-мониторинг очередей</w:t>
      </w:r>
      <w:r w:rsidRPr="00954497">
        <w:rPr>
          <w:bCs/>
          <w:iCs/>
        </w:rPr>
        <w:t xml:space="preserve"> в </w:t>
      </w:r>
      <w:r w:rsidR="00127487" w:rsidRPr="00954497">
        <w:rPr>
          <w:bCs/>
          <w:iCs/>
        </w:rPr>
        <w:t>почтовых отделениях</w:t>
      </w:r>
      <w:r w:rsidR="004719E2" w:rsidRPr="00954497">
        <w:rPr>
          <w:bCs/>
          <w:iCs/>
        </w:rPr>
        <w:t>,</w:t>
      </w:r>
      <w:r w:rsidR="004719E2" w:rsidRPr="003160A5">
        <w:rPr>
          <w:bCs/>
          <w:iCs/>
        </w:rPr>
        <w:t xml:space="preserve"> времени ожидания и обслуживания</w:t>
      </w:r>
      <w:r w:rsidR="00D6165E">
        <w:rPr>
          <w:bCs/>
          <w:iCs/>
        </w:rPr>
        <w:t xml:space="preserve"> клиентов</w:t>
      </w:r>
      <w:r w:rsidR="00127487">
        <w:rPr>
          <w:bCs/>
          <w:iCs/>
        </w:rPr>
        <w:t xml:space="preserve">, - </w:t>
      </w:r>
      <w:r w:rsidR="00127487">
        <w:rPr>
          <w:rFonts w:eastAsia="Times New Roman"/>
          <w:color w:val="000000" w:themeColor="text1"/>
        </w:rPr>
        <w:t xml:space="preserve">рассказывает </w:t>
      </w:r>
      <w:r w:rsidR="008E5185" w:rsidRPr="00085167">
        <w:rPr>
          <w:rFonts w:eastAsia="Times New Roman"/>
          <w:color w:val="191919"/>
        </w:rPr>
        <w:t>заместитель директора по операционному управлению</w:t>
      </w:r>
      <w:r w:rsidR="008E5185" w:rsidRPr="00085167">
        <w:t xml:space="preserve"> УФПС ХМАО-Югры </w:t>
      </w:r>
      <w:r w:rsidR="008E5185" w:rsidRPr="00085167">
        <w:rPr>
          <w:rFonts w:eastAsia="Times New Roman"/>
          <w:color w:val="191919"/>
        </w:rPr>
        <w:t>Александр Журавлев</w:t>
      </w:r>
      <w:r w:rsidR="008E5185" w:rsidRPr="008E5185">
        <w:rPr>
          <w:rFonts w:eastAsia="Times New Roman"/>
          <w:color w:val="191919"/>
        </w:rPr>
        <w:t>, – а также</w:t>
      </w:r>
      <w:r w:rsidR="008E5185">
        <w:rPr>
          <w:rFonts w:eastAsia="Times New Roman"/>
          <w:b/>
          <w:color w:val="191919"/>
        </w:rPr>
        <w:t xml:space="preserve"> </w:t>
      </w:r>
      <w:r w:rsidR="00127487" w:rsidRPr="00127487">
        <w:rPr>
          <w:bCs/>
          <w:iCs/>
        </w:rPr>
        <w:t xml:space="preserve">оперативный </w:t>
      </w:r>
      <w:r w:rsidR="004719E2" w:rsidRPr="003160A5">
        <w:rPr>
          <w:bCs/>
          <w:iCs/>
        </w:rPr>
        <w:t xml:space="preserve">контроль </w:t>
      </w:r>
      <w:r w:rsidR="00127487">
        <w:rPr>
          <w:bCs/>
          <w:iCs/>
        </w:rPr>
        <w:t xml:space="preserve">за </w:t>
      </w:r>
      <w:r w:rsidR="001D3979" w:rsidRPr="003160A5">
        <w:rPr>
          <w:bCs/>
          <w:iCs/>
        </w:rPr>
        <w:t>соблюдени</w:t>
      </w:r>
      <w:r w:rsidR="001D3979">
        <w:rPr>
          <w:bCs/>
          <w:iCs/>
        </w:rPr>
        <w:t xml:space="preserve">ем </w:t>
      </w:r>
      <w:r w:rsidR="001D3979" w:rsidRPr="003160A5">
        <w:rPr>
          <w:bCs/>
          <w:iCs/>
        </w:rPr>
        <w:t>расписания</w:t>
      </w:r>
      <w:r w:rsidR="004719E2" w:rsidRPr="003160A5">
        <w:rPr>
          <w:bCs/>
          <w:iCs/>
        </w:rPr>
        <w:t xml:space="preserve"> обмена</w:t>
      </w:r>
      <w:r w:rsidR="00127487">
        <w:rPr>
          <w:bCs/>
          <w:iCs/>
        </w:rPr>
        <w:t xml:space="preserve"> почты</w:t>
      </w:r>
      <w:r w:rsidR="00004E7E">
        <w:rPr>
          <w:bCs/>
          <w:iCs/>
        </w:rPr>
        <w:t xml:space="preserve"> с отделениями почтовой связи</w:t>
      </w:r>
      <w:r w:rsidR="008E5185">
        <w:rPr>
          <w:bCs/>
          <w:iCs/>
        </w:rPr>
        <w:t>,</w:t>
      </w:r>
      <w:r w:rsidR="008E5185" w:rsidRPr="008E5185">
        <w:rPr>
          <w:bCs/>
          <w:iCs/>
        </w:rPr>
        <w:t xml:space="preserve"> </w:t>
      </w:r>
      <w:r w:rsidR="00127487" w:rsidRPr="008E5185">
        <w:rPr>
          <w:bCs/>
          <w:iCs/>
        </w:rPr>
        <w:t>св</w:t>
      </w:r>
      <w:r w:rsidR="008E5185">
        <w:rPr>
          <w:bCs/>
          <w:iCs/>
        </w:rPr>
        <w:t>оевременной отправкой почты из с</w:t>
      </w:r>
      <w:r w:rsidR="00127487" w:rsidRPr="008E5185">
        <w:rPr>
          <w:bCs/>
          <w:iCs/>
        </w:rPr>
        <w:t>траховых участков</w:t>
      </w:r>
      <w:r w:rsidR="008E5185">
        <w:rPr>
          <w:bCs/>
          <w:iCs/>
        </w:rPr>
        <w:t>,</w:t>
      </w:r>
      <w:r w:rsidR="00127487" w:rsidRPr="008E5185">
        <w:rPr>
          <w:bCs/>
          <w:iCs/>
        </w:rPr>
        <w:t xml:space="preserve"> соблюдением расписани</w:t>
      </w:r>
      <w:r w:rsidR="008E5185">
        <w:rPr>
          <w:bCs/>
          <w:iCs/>
        </w:rPr>
        <w:t xml:space="preserve">я </w:t>
      </w:r>
      <w:r w:rsidR="00127487" w:rsidRPr="008E5185">
        <w:rPr>
          <w:bCs/>
          <w:iCs/>
        </w:rPr>
        <w:t xml:space="preserve">движения автотранспорта по </w:t>
      </w:r>
      <w:r w:rsidR="008E5185" w:rsidRPr="00331080">
        <w:t xml:space="preserve">логистическим </w:t>
      </w:r>
      <w:r w:rsidR="00127487" w:rsidRPr="00331080">
        <w:rPr>
          <w:bCs/>
          <w:iCs/>
        </w:rPr>
        <w:t>маршрутам</w:t>
      </w:r>
      <w:r w:rsidR="008E5185">
        <w:rPr>
          <w:bCs/>
          <w:iCs/>
        </w:rPr>
        <w:t>»</w:t>
      </w:r>
      <w:r w:rsidR="00127487" w:rsidRPr="008E5185">
        <w:rPr>
          <w:bCs/>
          <w:iCs/>
        </w:rPr>
        <w:t>.</w:t>
      </w:r>
    </w:p>
    <w:p w14:paraId="7E062101" w14:textId="3361A43D" w:rsidR="00AC4CC0" w:rsidRDefault="00AC4CC0" w:rsidP="001754D3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67">
        <w:rPr>
          <w:rFonts w:ascii="Times New Roman" w:eastAsia="Times New Roman" w:hAnsi="Times New Roman" w:cs="Times New Roman"/>
          <w:bCs/>
          <w:color w:val="191919"/>
          <w:kern w:val="36"/>
          <w:sz w:val="24"/>
          <w:szCs w:val="24"/>
          <w:lang w:eastAsia="ru-RU"/>
        </w:rPr>
        <w:t>В высокий сезон</w:t>
      </w:r>
      <w:r w:rsidRPr="00085167">
        <w:rPr>
          <w:rFonts w:ascii="Times New Roman" w:hAnsi="Times New Roman" w:cs="Times New Roman"/>
          <w:sz w:val="24"/>
          <w:szCs w:val="24"/>
        </w:rPr>
        <w:t xml:space="preserve"> </w:t>
      </w:r>
      <w:r w:rsidRPr="00331080">
        <w:rPr>
          <w:rFonts w:ascii="Times New Roman" w:hAnsi="Times New Roman" w:cs="Times New Roman"/>
          <w:sz w:val="24"/>
          <w:szCs w:val="24"/>
        </w:rPr>
        <w:t>в Югре активно используются более 300 транспортных маршрутов доставки почтовых отправлений, семь из которых были разработаны специально к пиковому периоду.</w:t>
      </w:r>
      <w:r w:rsidRPr="00085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6C41A" w14:textId="26E91AD0" w:rsidR="004719E2" w:rsidRPr="00E26253" w:rsidRDefault="000B259D" w:rsidP="001754D3">
      <w:pPr>
        <w:pStyle w:val="ad"/>
        <w:tabs>
          <w:tab w:val="left" w:pos="1408"/>
        </w:tabs>
        <w:spacing w:after="120"/>
        <w:jc w:val="both"/>
        <w:rPr>
          <w:bCs/>
          <w:iCs/>
        </w:rPr>
      </w:pPr>
      <w:r>
        <w:t xml:space="preserve">Также </w:t>
      </w:r>
      <w:r w:rsidR="000C01E6">
        <w:t xml:space="preserve">в почтовых отделениях </w:t>
      </w:r>
      <w:r>
        <w:t>в</w:t>
      </w:r>
      <w:r w:rsidR="004719E2" w:rsidRPr="007F7DA5">
        <w:t>едется постоянный контроль работоспособности программного обеспечени</w:t>
      </w:r>
      <w:r w:rsidR="00F2186A">
        <w:t>я и</w:t>
      </w:r>
      <w:r w:rsidR="004719E2" w:rsidRPr="007F7DA5">
        <w:t xml:space="preserve"> </w:t>
      </w:r>
      <w:r w:rsidR="004719E2" w:rsidRPr="00E62D2E">
        <w:rPr>
          <w:bCs/>
          <w:iCs/>
        </w:rPr>
        <w:t>электронных</w:t>
      </w:r>
      <w:r w:rsidR="004719E2">
        <w:rPr>
          <w:bCs/>
          <w:iCs/>
        </w:rPr>
        <w:t xml:space="preserve"> почтовых</w:t>
      </w:r>
      <w:r w:rsidR="004719E2" w:rsidRPr="00E62D2E">
        <w:rPr>
          <w:bCs/>
          <w:iCs/>
        </w:rPr>
        <w:t xml:space="preserve"> сервисов</w:t>
      </w:r>
      <w:r w:rsidR="004719E2">
        <w:rPr>
          <w:color w:val="000000"/>
        </w:rPr>
        <w:t>,</w:t>
      </w:r>
      <w:r w:rsidR="004719E2" w:rsidRPr="00E62D2E">
        <w:rPr>
          <w:color w:val="000000"/>
        </w:rPr>
        <w:t xml:space="preserve"> </w:t>
      </w:r>
      <w:r w:rsidR="004719E2" w:rsidRPr="007F7DA5">
        <w:rPr>
          <w:color w:val="000000"/>
        </w:rPr>
        <w:t xml:space="preserve">наличия </w:t>
      </w:r>
      <w:r w:rsidR="004719E2" w:rsidRPr="007F7DA5">
        <w:t>интернета</w:t>
      </w:r>
      <w:r w:rsidR="004719E2">
        <w:t xml:space="preserve">. </w:t>
      </w:r>
      <w:r w:rsidR="001813E9">
        <w:rPr>
          <w:bCs/>
          <w:iCs/>
        </w:rPr>
        <w:t xml:space="preserve">IT-специалисты предприятия </w:t>
      </w:r>
      <w:r w:rsidR="00B4750E">
        <w:rPr>
          <w:bCs/>
          <w:iCs/>
        </w:rPr>
        <w:t xml:space="preserve">во время высокого сезона </w:t>
      </w:r>
      <w:r w:rsidR="001813E9">
        <w:rPr>
          <w:bCs/>
          <w:iCs/>
        </w:rPr>
        <w:t>о</w:t>
      </w:r>
      <w:r w:rsidR="004719E2" w:rsidRPr="00E57E80">
        <w:rPr>
          <w:bCs/>
          <w:iCs/>
        </w:rPr>
        <w:t>существляют дежурство на всех объектах почтовой связи</w:t>
      </w:r>
      <w:r w:rsidR="00B4750E">
        <w:rPr>
          <w:bCs/>
          <w:iCs/>
        </w:rPr>
        <w:t>.</w:t>
      </w:r>
      <w:r w:rsidR="004719E2" w:rsidRPr="00E57E80">
        <w:rPr>
          <w:bCs/>
          <w:iCs/>
        </w:rPr>
        <w:t xml:space="preserve"> </w:t>
      </w:r>
    </w:p>
    <w:p w14:paraId="1F31E4D3" w14:textId="77777777" w:rsidR="00335D98" w:rsidRDefault="00394012" w:rsidP="00E43DB1">
      <w:pPr>
        <w:pStyle w:val="ad"/>
        <w:tabs>
          <w:tab w:val="left" w:pos="1408"/>
        </w:tabs>
        <w:spacing w:after="120"/>
        <w:jc w:val="both"/>
        <w:rPr>
          <w:rFonts w:eastAsia="Times New Roman"/>
        </w:rPr>
      </w:pPr>
      <w:r>
        <w:rPr>
          <w:rFonts w:eastAsia="Times New Roman"/>
          <w:bCs/>
          <w:color w:val="191919"/>
          <w:kern w:val="36"/>
        </w:rPr>
        <w:lastRenderedPageBreak/>
        <w:t xml:space="preserve">Активнее в </w:t>
      </w:r>
      <w:r w:rsidR="00DB748B">
        <w:rPr>
          <w:rFonts w:eastAsia="Times New Roman"/>
          <w:bCs/>
          <w:color w:val="191919"/>
          <w:kern w:val="36"/>
        </w:rPr>
        <w:t xml:space="preserve">предновогодний период </w:t>
      </w:r>
      <w:r>
        <w:rPr>
          <w:rFonts w:eastAsia="Times New Roman"/>
          <w:bCs/>
          <w:color w:val="191919"/>
          <w:kern w:val="36"/>
        </w:rPr>
        <w:t>югорчане стали пользоваться</w:t>
      </w:r>
      <w:r w:rsidRPr="00085167">
        <w:rPr>
          <w:rFonts w:eastAsia="Times New Roman"/>
          <w:bCs/>
          <w:color w:val="191919"/>
          <w:kern w:val="36"/>
        </w:rPr>
        <w:t xml:space="preserve"> электронны</w:t>
      </w:r>
      <w:r>
        <w:rPr>
          <w:rFonts w:eastAsia="Times New Roman"/>
          <w:bCs/>
          <w:color w:val="191919"/>
          <w:kern w:val="36"/>
        </w:rPr>
        <w:t>ми</w:t>
      </w:r>
      <w:r w:rsidRPr="00085167">
        <w:rPr>
          <w:rFonts w:eastAsia="Times New Roman"/>
          <w:bCs/>
          <w:color w:val="191919"/>
          <w:kern w:val="36"/>
        </w:rPr>
        <w:t xml:space="preserve"> почтовы</w:t>
      </w:r>
      <w:r>
        <w:rPr>
          <w:rFonts w:eastAsia="Times New Roman"/>
          <w:bCs/>
          <w:color w:val="191919"/>
          <w:kern w:val="36"/>
        </w:rPr>
        <w:t>ми</w:t>
      </w:r>
      <w:r w:rsidRPr="00085167">
        <w:rPr>
          <w:rFonts w:eastAsia="Times New Roman"/>
          <w:bCs/>
          <w:color w:val="191919"/>
          <w:kern w:val="36"/>
        </w:rPr>
        <w:t xml:space="preserve"> сервис</w:t>
      </w:r>
      <w:r>
        <w:rPr>
          <w:rFonts w:eastAsia="Times New Roman"/>
          <w:bCs/>
          <w:color w:val="191919"/>
          <w:kern w:val="36"/>
        </w:rPr>
        <w:t>ами</w:t>
      </w:r>
      <w:r w:rsidR="00E23FE8">
        <w:rPr>
          <w:rFonts w:eastAsia="Times New Roman"/>
          <w:bCs/>
          <w:color w:val="191919"/>
          <w:kern w:val="36"/>
        </w:rPr>
        <w:t>.</w:t>
      </w:r>
      <w:r w:rsidR="00E23FE8">
        <w:rPr>
          <w:rFonts w:eastAsia="Times New Roman"/>
          <w:color w:val="000000" w:themeColor="text1"/>
        </w:rPr>
        <w:t xml:space="preserve"> </w:t>
      </w:r>
      <w:r w:rsidRPr="00B20299">
        <w:rPr>
          <w:rFonts w:eastAsia="Times New Roman"/>
          <w:bCs/>
          <w:kern w:val="36"/>
        </w:rPr>
        <w:t xml:space="preserve">Так, </w:t>
      </w:r>
      <w:r w:rsidRPr="00B20299">
        <w:t xml:space="preserve">с начала этого года простую электронную подпись оформили более </w:t>
      </w:r>
      <w:r w:rsidR="006C2105">
        <w:t xml:space="preserve">207 </w:t>
      </w:r>
      <w:r w:rsidRPr="00B20299">
        <w:t>тыс. жителей округа, осуществили коммунальные платежи через мобильные платежно-кассовые терминалы более 165 тыс. человек, оформили и оплатили посылку онлайн</w:t>
      </w:r>
      <w:r w:rsidR="006C2105">
        <w:rPr>
          <w:rFonts w:eastAsia="Times New Roman"/>
          <w:bCs/>
          <w:kern w:val="36"/>
        </w:rPr>
        <w:t xml:space="preserve"> через сайт Почты России более 23 </w:t>
      </w:r>
      <w:r w:rsidRPr="00B20299">
        <w:rPr>
          <w:rFonts w:eastAsia="Times New Roman"/>
          <w:bCs/>
          <w:kern w:val="36"/>
        </w:rPr>
        <w:t>тыс. югорчан.</w:t>
      </w:r>
      <w:r w:rsidR="006C2105" w:rsidRPr="006C2105">
        <w:rPr>
          <w:b/>
        </w:rPr>
        <w:t xml:space="preserve"> </w:t>
      </w:r>
      <w:r w:rsidR="006C2105">
        <w:t>У</w:t>
      </w:r>
      <w:r w:rsidR="006C2105" w:rsidRPr="006C2105">
        <w:t>слугой EMS-отправлений (</w:t>
      </w:r>
      <w:r w:rsidR="006C2105" w:rsidRPr="006C2105">
        <w:rPr>
          <w:bCs/>
        </w:rPr>
        <w:t>ускоренной доставки) воспользовал</w:t>
      </w:r>
      <w:r w:rsidR="00EC6E61">
        <w:rPr>
          <w:bCs/>
        </w:rPr>
        <w:t>и</w:t>
      </w:r>
      <w:r w:rsidR="006C2105" w:rsidRPr="006C2105">
        <w:rPr>
          <w:bCs/>
        </w:rPr>
        <w:t xml:space="preserve">сь </w:t>
      </w:r>
      <w:r w:rsidR="006C2105" w:rsidRPr="006C2105">
        <w:t xml:space="preserve">около 7,5 тыс. </w:t>
      </w:r>
      <w:r w:rsidR="00EC6E61">
        <w:t>человек</w:t>
      </w:r>
      <w:r w:rsidR="006C2105" w:rsidRPr="006C2105">
        <w:t>, что на 10,4% больше, чем в прошлом году.</w:t>
      </w:r>
      <w:r w:rsidR="00074B27">
        <w:rPr>
          <w:rFonts w:eastAsia="Times New Roman"/>
        </w:rPr>
        <w:t xml:space="preserve"> </w:t>
      </w:r>
    </w:p>
    <w:p w14:paraId="0B49052F" w14:textId="5CE02D2C" w:rsidR="00FB7C16" w:rsidRPr="00E43DB1" w:rsidRDefault="00E43DB1" w:rsidP="00E43DB1">
      <w:pPr>
        <w:pStyle w:val="ad"/>
        <w:tabs>
          <w:tab w:val="left" w:pos="1408"/>
        </w:tabs>
        <w:spacing w:after="120"/>
        <w:jc w:val="both"/>
        <w:rPr>
          <w:rFonts w:eastAsia="Times New Roman"/>
          <w:color w:val="000000" w:themeColor="text1"/>
        </w:rPr>
      </w:pPr>
      <w:bookmarkStart w:id="0" w:name="_GoBack"/>
      <w:bookmarkEnd w:id="0"/>
      <w:r>
        <w:rPr>
          <w:rFonts w:eastAsia="Times New Roman"/>
          <w:bCs/>
          <w:color w:val="191919"/>
          <w:kern w:val="36"/>
        </w:rPr>
        <w:t>И</w:t>
      </w:r>
      <w:r w:rsidR="006C2105">
        <w:rPr>
          <w:rFonts w:eastAsia="Times New Roman"/>
          <w:bCs/>
          <w:color w:val="191919"/>
          <w:kern w:val="36"/>
        </w:rPr>
        <w:t>спользование электронных почтовых сервисов</w:t>
      </w:r>
      <w:r w:rsidR="006C2105" w:rsidRPr="00085167">
        <w:rPr>
          <w:rFonts w:eastAsia="Times New Roman"/>
          <w:bCs/>
          <w:color w:val="191919"/>
          <w:kern w:val="36"/>
        </w:rPr>
        <w:t xml:space="preserve"> </w:t>
      </w:r>
      <w:r w:rsidRPr="00085167">
        <w:rPr>
          <w:rFonts w:eastAsia="Times New Roman"/>
          <w:bCs/>
          <w:color w:val="191919"/>
          <w:kern w:val="36"/>
        </w:rPr>
        <w:t>значительно</w:t>
      </w:r>
      <w:r>
        <w:rPr>
          <w:rFonts w:eastAsia="Times New Roman"/>
          <w:bCs/>
          <w:color w:val="191919"/>
          <w:kern w:val="36"/>
        </w:rPr>
        <w:t xml:space="preserve"> </w:t>
      </w:r>
      <w:r>
        <w:rPr>
          <w:rFonts w:eastAsia="Times New Roman"/>
          <w:color w:val="000000" w:themeColor="text1"/>
        </w:rPr>
        <w:t>упроща</w:t>
      </w:r>
      <w:r>
        <w:rPr>
          <w:rFonts w:eastAsia="Times New Roman"/>
          <w:color w:val="000000" w:themeColor="text1"/>
        </w:rPr>
        <w:t xml:space="preserve">ет процесс отправки и </w:t>
      </w:r>
      <w:r>
        <w:rPr>
          <w:rFonts w:eastAsia="Times New Roman"/>
          <w:color w:val="000000" w:themeColor="text1"/>
        </w:rPr>
        <w:t>получения почтовых отправлений</w:t>
      </w:r>
      <w:r>
        <w:rPr>
          <w:rFonts w:eastAsia="Times New Roman"/>
          <w:color w:val="000000" w:themeColor="text1"/>
        </w:rPr>
        <w:t>, эконом</w:t>
      </w:r>
      <w:r w:rsidR="00887DF6">
        <w:rPr>
          <w:rFonts w:eastAsia="Times New Roman"/>
          <w:color w:val="000000" w:themeColor="text1"/>
        </w:rPr>
        <w:t>и</w:t>
      </w:r>
      <w:r>
        <w:rPr>
          <w:rFonts w:eastAsia="Times New Roman"/>
          <w:color w:val="000000" w:themeColor="text1"/>
        </w:rPr>
        <w:t xml:space="preserve">т время клиента, </w:t>
      </w:r>
      <w:r w:rsidR="006C2105" w:rsidRPr="00085167">
        <w:rPr>
          <w:rFonts w:eastAsia="Times New Roman"/>
          <w:bCs/>
          <w:color w:val="191919"/>
          <w:kern w:val="36"/>
        </w:rPr>
        <w:t>пом</w:t>
      </w:r>
      <w:r w:rsidR="00074B27">
        <w:rPr>
          <w:rFonts w:eastAsia="Times New Roman"/>
          <w:bCs/>
          <w:color w:val="191919"/>
          <w:kern w:val="36"/>
        </w:rPr>
        <w:t>ога</w:t>
      </w:r>
      <w:r w:rsidR="00887DF6">
        <w:rPr>
          <w:rFonts w:eastAsia="Times New Roman"/>
          <w:bCs/>
          <w:color w:val="191919"/>
          <w:kern w:val="36"/>
        </w:rPr>
        <w:t xml:space="preserve">ет </w:t>
      </w:r>
      <w:r w:rsidR="006C2105" w:rsidRPr="00085167">
        <w:rPr>
          <w:rFonts w:eastAsia="Times New Roman"/>
          <w:bCs/>
          <w:color w:val="191919"/>
          <w:kern w:val="36"/>
        </w:rPr>
        <w:t xml:space="preserve">снизить нагрузку на почтовые отделения округа, которая в </w:t>
      </w:r>
      <w:r w:rsidR="00074B27">
        <w:rPr>
          <w:rFonts w:eastAsia="Times New Roman"/>
          <w:bCs/>
          <w:color w:val="191919"/>
          <w:kern w:val="36"/>
        </w:rPr>
        <w:t xml:space="preserve">пиковый </w:t>
      </w:r>
      <w:r w:rsidR="006C2105" w:rsidRPr="00085167">
        <w:rPr>
          <w:rFonts w:eastAsia="Times New Roman"/>
          <w:bCs/>
          <w:color w:val="191919"/>
          <w:kern w:val="36"/>
        </w:rPr>
        <w:t>период возрастает в несколько раз.</w:t>
      </w:r>
      <w:r w:rsidR="00E23FE8">
        <w:rPr>
          <w:rFonts w:eastAsia="Times New Roman"/>
          <w:bCs/>
          <w:color w:val="191919"/>
          <w:kern w:val="36"/>
        </w:rPr>
        <w:t xml:space="preserve"> </w:t>
      </w:r>
    </w:p>
    <w:p w14:paraId="2CC67C71" w14:textId="77777777" w:rsidR="00887DF6" w:rsidRDefault="00887DF6" w:rsidP="00FB7C16">
      <w:pPr>
        <w:spacing w:before="100" w:beforeAutospacing="1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7CF7D34" w14:textId="2B7E711F" w:rsidR="00FB7C16" w:rsidRPr="001D6C37" w:rsidRDefault="00FB7C16" w:rsidP="00FB7C16">
      <w:pPr>
        <w:spacing w:before="100" w:beforeAutospacing="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Информационная справка</w:t>
      </w:r>
    </w:p>
    <w:p w14:paraId="0E02F588" w14:textId="77777777" w:rsidR="00FB7C16" w:rsidRDefault="00FB7C16" w:rsidP="00FB7C16">
      <w:pPr>
        <w:spacing w:before="120" w:after="12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</w:rPr>
        <w:t xml:space="preserve">УФПС ХМАО-Югры - ведущий почтовый оператор Югры. Включает в себя 201 отделение почтовой связи, 103 из которых расположены в сельской местности, в том числе в удалённых и труднодоступных населённых пунктах округа. </w:t>
      </w:r>
    </w:p>
    <w:p w14:paraId="466DB326" w14:textId="77777777" w:rsidR="004719E2" w:rsidRDefault="004719E2" w:rsidP="001754D3">
      <w:pPr>
        <w:pStyle w:val="ad"/>
        <w:tabs>
          <w:tab w:val="left" w:pos="1408"/>
        </w:tabs>
        <w:spacing w:after="120"/>
        <w:jc w:val="both"/>
        <w:rPr>
          <w:b/>
          <w:bCs/>
          <w:iCs/>
        </w:rPr>
      </w:pPr>
    </w:p>
    <w:p w14:paraId="6C27FBFE" w14:textId="77777777" w:rsidR="004719E2" w:rsidRDefault="004719E2" w:rsidP="001754D3">
      <w:pPr>
        <w:pStyle w:val="ad"/>
        <w:tabs>
          <w:tab w:val="left" w:pos="1408"/>
        </w:tabs>
        <w:spacing w:after="120"/>
        <w:jc w:val="both"/>
        <w:rPr>
          <w:b/>
          <w:bCs/>
          <w:iCs/>
        </w:rPr>
      </w:pPr>
    </w:p>
    <w:p w14:paraId="41E7E94C" w14:textId="77777777" w:rsidR="004719E2" w:rsidRDefault="004719E2" w:rsidP="004719E2">
      <w:pPr>
        <w:pStyle w:val="af7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14:paraId="78EDDEEC" w14:textId="77777777" w:rsidR="004719E2" w:rsidRPr="009E3E98" w:rsidRDefault="004719E2" w:rsidP="004719E2">
      <w:pPr>
        <w:pStyle w:val="af7"/>
        <w:spacing w:line="259" w:lineRule="auto"/>
        <w:jc w:val="both"/>
        <w:rPr>
          <w:rFonts w:ascii="Times New Roman" w:hAnsi="Times New Roman"/>
          <w:sz w:val="28"/>
          <w:szCs w:val="28"/>
        </w:rPr>
      </w:pPr>
    </w:p>
    <w:p w14:paraId="588E0D87" w14:textId="77777777" w:rsidR="004719E2" w:rsidRPr="009A6B41" w:rsidRDefault="004719E2" w:rsidP="004719E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9E7B1" w14:textId="581A236D" w:rsidR="00A6098F" w:rsidRDefault="00A6098F" w:rsidP="0087495F">
      <w:pPr>
        <w:pStyle w:val="ad"/>
        <w:tabs>
          <w:tab w:val="left" w:pos="1408"/>
        </w:tabs>
        <w:spacing w:line="384" w:lineRule="atLeast"/>
        <w:jc w:val="both"/>
        <w:rPr>
          <w:rFonts w:eastAsia="Times New Roman"/>
          <w:bCs/>
          <w:color w:val="191919"/>
          <w:kern w:val="36"/>
        </w:rPr>
      </w:pPr>
    </w:p>
    <w:p w14:paraId="7DCDFA4A" w14:textId="77777777" w:rsidR="00A6098F" w:rsidRDefault="00A6098F" w:rsidP="0087495F">
      <w:pPr>
        <w:pStyle w:val="ad"/>
        <w:tabs>
          <w:tab w:val="left" w:pos="1408"/>
        </w:tabs>
        <w:spacing w:line="384" w:lineRule="atLeast"/>
        <w:jc w:val="both"/>
        <w:rPr>
          <w:b/>
          <w:bCs/>
          <w:iCs/>
        </w:rPr>
      </w:pPr>
    </w:p>
    <w:sectPr w:rsidR="00A6098F" w:rsidSect="00047FE5">
      <w:footerReference w:type="default" r:id="rId9"/>
      <w:pgSz w:w="11906" w:h="16838"/>
      <w:pgMar w:top="709" w:right="850" w:bottom="851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06F40" w14:textId="77777777" w:rsidR="006D08AD" w:rsidRDefault="006D08AD" w:rsidP="00C86E0C">
      <w:pPr>
        <w:spacing w:after="0" w:line="240" w:lineRule="auto"/>
      </w:pPr>
      <w:r>
        <w:separator/>
      </w:r>
    </w:p>
  </w:endnote>
  <w:endnote w:type="continuationSeparator" w:id="0">
    <w:p w14:paraId="316B3BDA" w14:textId="77777777" w:rsidR="006D08AD" w:rsidRDefault="006D08AD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4CAE8" w14:textId="77777777" w:rsidR="00DF2884" w:rsidRDefault="00DF2884" w:rsidP="00DF2884">
    <w:pPr>
      <w:pStyle w:val="af2"/>
      <w:spacing w:after="0" w:line="240" w:lineRule="auto"/>
    </w:pPr>
    <w:r>
      <w:t>Пресс-служба УФПС ХМАО-Югры</w:t>
    </w:r>
  </w:p>
  <w:p w14:paraId="4CE8FB66" w14:textId="77777777" w:rsidR="00DF2884" w:rsidRDefault="00DF2884" w:rsidP="00DF2884">
    <w:pPr>
      <w:pStyle w:val="af2"/>
      <w:spacing w:after="0" w:line="240" w:lineRule="auto"/>
    </w:pPr>
    <w:r>
      <w:t xml:space="preserve">АО «Почта России» </w:t>
    </w:r>
  </w:p>
  <w:p w14:paraId="21015F15" w14:textId="77777777" w:rsidR="00DF2884" w:rsidRDefault="00DF2884" w:rsidP="00DF2884">
    <w:pPr>
      <w:pStyle w:val="af2"/>
      <w:spacing w:after="0" w:line="240" w:lineRule="auto"/>
    </w:pPr>
    <w:r>
      <w:t>т. 8 (3467) 32-39-09; 8/ 950-531-00-75</w:t>
    </w:r>
  </w:p>
  <w:p w14:paraId="13113490" w14:textId="4CA9791A" w:rsidR="00DF2884" w:rsidRDefault="00DF2884" w:rsidP="00DF2884">
    <w:pPr>
      <w:pStyle w:val="af2"/>
      <w:spacing w:after="0" w:line="240" w:lineRule="auto"/>
    </w:pPr>
    <w:r>
      <w:t>yulia.tsaregorodceva@russianpost.ru</w:t>
    </w:r>
  </w:p>
  <w:p w14:paraId="4FA6AB21" w14:textId="77777777" w:rsidR="00C86E0C" w:rsidRPr="00C86E0C" w:rsidRDefault="00C86E0C" w:rsidP="007E0412">
    <w:pPr>
      <w:spacing w:after="0" w:line="288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D4E76" w14:textId="77777777" w:rsidR="006D08AD" w:rsidRDefault="006D08AD" w:rsidP="00C86E0C">
      <w:pPr>
        <w:spacing w:after="0" w:line="240" w:lineRule="auto"/>
      </w:pPr>
      <w:r>
        <w:separator/>
      </w:r>
    </w:p>
  </w:footnote>
  <w:footnote w:type="continuationSeparator" w:id="0">
    <w:p w14:paraId="57FD1507" w14:textId="77777777" w:rsidR="006D08AD" w:rsidRDefault="006D08AD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166A2"/>
    <w:multiLevelType w:val="hybridMultilevel"/>
    <w:tmpl w:val="C4E0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21F7"/>
    <w:multiLevelType w:val="hybridMultilevel"/>
    <w:tmpl w:val="95BE43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DA56C1C"/>
    <w:multiLevelType w:val="hybridMultilevel"/>
    <w:tmpl w:val="9676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76555"/>
    <w:multiLevelType w:val="hybridMultilevel"/>
    <w:tmpl w:val="217E5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B6C21"/>
    <w:multiLevelType w:val="hybridMultilevel"/>
    <w:tmpl w:val="163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A4B16"/>
    <w:multiLevelType w:val="hybridMultilevel"/>
    <w:tmpl w:val="AC8C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F3470"/>
    <w:multiLevelType w:val="hybridMultilevel"/>
    <w:tmpl w:val="EF36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B6424"/>
    <w:multiLevelType w:val="hybridMultilevel"/>
    <w:tmpl w:val="341C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B7D0C"/>
    <w:multiLevelType w:val="hybridMultilevel"/>
    <w:tmpl w:val="AB86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324FF"/>
    <w:multiLevelType w:val="hybridMultilevel"/>
    <w:tmpl w:val="163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1258"/>
    <w:rsid w:val="00004B15"/>
    <w:rsid w:val="00004E7E"/>
    <w:rsid w:val="00007A67"/>
    <w:rsid w:val="00007BEA"/>
    <w:rsid w:val="00021BE8"/>
    <w:rsid w:val="00021DBD"/>
    <w:rsid w:val="00021E2B"/>
    <w:rsid w:val="00023111"/>
    <w:rsid w:val="00040E8D"/>
    <w:rsid w:val="00042D98"/>
    <w:rsid w:val="00045EF7"/>
    <w:rsid w:val="0004662A"/>
    <w:rsid w:val="00046F6B"/>
    <w:rsid w:val="00047FE5"/>
    <w:rsid w:val="00051294"/>
    <w:rsid w:val="00052A8A"/>
    <w:rsid w:val="00054202"/>
    <w:rsid w:val="000555B9"/>
    <w:rsid w:val="00057268"/>
    <w:rsid w:val="0006504B"/>
    <w:rsid w:val="000677E9"/>
    <w:rsid w:val="0007010E"/>
    <w:rsid w:val="000720DB"/>
    <w:rsid w:val="00072C8F"/>
    <w:rsid w:val="00074559"/>
    <w:rsid w:val="000749B6"/>
    <w:rsid w:val="00074B27"/>
    <w:rsid w:val="00077D74"/>
    <w:rsid w:val="000826EB"/>
    <w:rsid w:val="0008440C"/>
    <w:rsid w:val="0008569C"/>
    <w:rsid w:val="00090023"/>
    <w:rsid w:val="000928DA"/>
    <w:rsid w:val="000941A9"/>
    <w:rsid w:val="00095A07"/>
    <w:rsid w:val="000A0581"/>
    <w:rsid w:val="000A5319"/>
    <w:rsid w:val="000A5F0D"/>
    <w:rsid w:val="000A7556"/>
    <w:rsid w:val="000B1AB9"/>
    <w:rsid w:val="000B259D"/>
    <w:rsid w:val="000B3CB7"/>
    <w:rsid w:val="000B5D31"/>
    <w:rsid w:val="000B665D"/>
    <w:rsid w:val="000C01E6"/>
    <w:rsid w:val="000D3270"/>
    <w:rsid w:val="000D79B0"/>
    <w:rsid w:val="000E11AA"/>
    <w:rsid w:val="000F680B"/>
    <w:rsid w:val="000F6BBC"/>
    <w:rsid w:val="001031D8"/>
    <w:rsid w:val="00105D7D"/>
    <w:rsid w:val="001071EA"/>
    <w:rsid w:val="001117FE"/>
    <w:rsid w:val="00111A28"/>
    <w:rsid w:val="00114879"/>
    <w:rsid w:val="0011615E"/>
    <w:rsid w:val="00117A50"/>
    <w:rsid w:val="001236F2"/>
    <w:rsid w:val="00123E60"/>
    <w:rsid w:val="00125EEB"/>
    <w:rsid w:val="00127487"/>
    <w:rsid w:val="0012777B"/>
    <w:rsid w:val="001332B3"/>
    <w:rsid w:val="00141CD1"/>
    <w:rsid w:val="0014274B"/>
    <w:rsid w:val="00143053"/>
    <w:rsid w:val="001457DD"/>
    <w:rsid w:val="0015326A"/>
    <w:rsid w:val="00153517"/>
    <w:rsid w:val="001556E4"/>
    <w:rsid w:val="00156C5F"/>
    <w:rsid w:val="00157D37"/>
    <w:rsid w:val="00165B9E"/>
    <w:rsid w:val="00165E66"/>
    <w:rsid w:val="00166340"/>
    <w:rsid w:val="00170059"/>
    <w:rsid w:val="0017251A"/>
    <w:rsid w:val="00174E83"/>
    <w:rsid w:val="001754D3"/>
    <w:rsid w:val="001813E9"/>
    <w:rsid w:val="00181780"/>
    <w:rsid w:val="001844C3"/>
    <w:rsid w:val="00184A72"/>
    <w:rsid w:val="00184BFA"/>
    <w:rsid w:val="00185DD9"/>
    <w:rsid w:val="00187132"/>
    <w:rsid w:val="0018770C"/>
    <w:rsid w:val="00192F17"/>
    <w:rsid w:val="001A12E9"/>
    <w:rsid w:val="001A218D"/>
    <w:rsid w:val="001A4CE2"/>
    <w:rsid w:val="001A675F"/>
    <w:rsid w:val="001B49D7"/>
    <w:rsid w:val="001C0703"/>
    <w:rsid w:val="001C0F2C"/>
    <w:rsid w:val="001C11F2"/>
    <w:rsid w:val="001C2051"/>
    <w:rsid w:val="001C4C66"/>
    <w:rsid w:val="001C70F1"/>
    <w:rsid w:val="001D05F1"/>
    <w:rsid w:val="001D302B"/>
    <w:rsid w:val="001D3979"/>
    <w:rsid w:val="001D4619"/>
    <w:rsid w:val="001D73DE"/>
    <w:rsid w:val="001E2F5B"/>
    <w:rsid w:val="001E3DEC"/>
    <w:rsid w:val="001E6F47"/>
    <w:rsid w:val="001E7BE2"/>
    <w:rsid w:val="001F4092"/>
    <w:rsid w:val="001F4A3A"/>
    <w:rsid w:val="001F4BBA"/>
    <w:rsid w:val="001F5670"/>
    <w:rsid w:val="002064BE"/>
    <w:rsid w:val="0021300A"/>
    <w:rsid w:val="00215D41"/>
    <w:rsid w:val="00217BD1"/>
    <w:rsid w:val="00221869"/>
    <w:rsid w:val="0022477E"/>
    <w:rsid w:val="00225E30"/>
    <w:rsid w:val="00230C7D"/>
    <w:rsid w:val="0023366F"/>
    <w:rsid w:val="00236A64"/>
    <w:rsid w:val="00242DB9"/>
    <w:rsid w:val="00243A78"/>
    <w:rsid w:val="00246984"/>
    <w:rsid w:val="002506D4"/>
    <w:rsid w:val="00253C72"/>
    <w:rsid w:val="00255950"/>
    <w:rsid w:val="0026259A"/>
    <w:rsid w:val="00265F2A"/>
    <w:rsid w:val="0026606C"/>
    <w:rsid w:val="00273F83"/>
    <w:rsid w:val="0027453D"/>
    <w:rsid w:val="00276B69"/>
    <w:rsid w:val="00277650"/>
    <w:rsid w:val="00277667"/>
    <w:rsid w:val="00277692"/>
    <w:rsid w:val="0028221B"/>
    <w:rsid w:val="00283446"/>
    <w:rsid w:val="002866B2"/>
    <w:rsid w:val="00290718"/>
    <w:rsid w:val="00290D6A"/>
    <w:rsid w:val="00295EDF"/>
    <w:rsid w:val="002960AF"/>
    <w:rsid w:val="002A02F0"/>
    <w:rsid w:val="002A50F9"/>
    <w:rsid w:val="002A6C57"/>
    <w:rsid w:val="002B2C46"/>
    <w:rsid w:val="002B3236"/>
    <w:rsid w:val="002B35D4"/>
    <w:rsid w:val="002B3A72"/>
    <w:rsid w:val="002B683D"/>
    <w:rsid w:val="002B70C0"/>
    <w:rsid w:val="002C0162"/>
    <w:rsid w:val="002C3188"/>
    <w:rsid w:val="002C4A59"/>
    <w:rsid w:val="002C54EA"/>
    <w:rsid w:val="002C6A49"/>
    <w:rsid w:val="002D2AFD"/>
    <w:rsid w:val="002D3034"/>
    <w:rsid w:val="002D3A68"/>
    <w:rsid w:val="002E03EA"/>
    <w:rsid w:val="002E3655"/>
    <w:rsid w:val="002E7F69"/>
    <w:rsid w:val="002F3EBE"/>
    <w:rsid w:val="002F598B"/>
    <w:rsid w:val="002F6E8F"/>
    <w:rsid w:val="00301512"/>
    <w:rsid w:val="00301552"/>
    <w:rsid w:val="00302A12"/>
    <w:rsid w:val="00303C5F"/>
    <w:rsid w:val="00306EEC"/>
    <w:rsid w:val="003071FD"/>
    <w:rsid w:val="00307BEF"/>
    <w:rsid w:val="003160A5"/>
    <w:rsid w:val="00322BD6"/>
    <w:rsid w:val="0032378C"/>
    <w:rsid w:val="00325C26"/>
    <w:rsid w:val="00325E23"/>
    <w:rsid w:val="00326749"/>
    <w:rsid w:val="00326D56"/>
    <w:rsid w:val="00331080"/>
    <w:rsid w:val="0033123E"/>
    <w:rsid w:val="00331F5B"/>
    <w:rsid w:val="003350B8"/>
    <w:rsid w:val="00335D98"/>
    <w:rsid w:val="00343137"/>
    <w:rsid w:val="0034706F"/>
    <w:rsid w:val="00350202"/>
    <w:rsid w:val="00350234"/>
    <w:rsid w:val="0035169E"/>
    <w:rsid w:val="00352115"/>
    <w:rsid w:val="0035527F"/>
    <w:rsid w:val="00356C7D"/>
    <w:rsid w:val="00360315"/>
    <w:rsid w:val="00361749"/>
    <w:rsid w:val="00361A26"/>
    <w:rsid w:val="00365059"/>
    <w:rsid w:val="00366EA9"/>
    <w:rsid w:val="003678DE"/>
    <w:rsid w:val="00375FC6"/>
    <w:rsid w:val="0037788F"/>
    <w:rsid w:val="00377FC8"/>
    <w:rsid w:val="00382647"/>
    <w:rsid w:val="00382D5E"/>
    <w:rsid w:val="0038353C"/>
    <w:rsid w:val="00386D4F"/>
    <w:rsid w:val="00387A5B"/>
    <w:rsid w:val="00392A1D"/>
    <w:rsid w:val="00393089"/>
    <w:rsid w:val="00394012"/>
    <w:rsid w:val="00394D41"/>
    <w:rsid w:val="00395B71"/>
    <w:rsid w:val="00396BCC"/>
    <w:rsid w:val="00397F83"/>
    <w:rsid w:val="003A0426"/>
    <w:rsid w:val="003A2994"/>
    <w:rsid w:val="003A48F3"/>
    <w:rsid w:val="003A5FD3"/>
    <w:rsid w:val="003B0CC5"/>
    <w:rsid w:val="003B1B18"/>
    <w:rsid w:val="003B21E7"/>
    <w:rsid w:val="003C37F1"/>
    <w:rsid w:val="003C7429"/>
    <w:rsid w:val="003D0CB7"/>
    <w:rsid w:val="003D1B3B"/>
    <w:rsid w:val="003D5E65"/>
    <w:rsid w:val="003D7F5C"/>
    <w:rsid w:val="003E20B0"/>
    <w:rsid w:val="003E466F"/>
    <w:rsid w:val="003E7E14"/>
    <w:rsid w:val="003F170E"/>
    <w:rsid w:val="003F22B6"/>
    <w:rsid w:val="003F4573"/>
    <w:rsid w:val="003F4A9C"/>
    <w:rsid w:val="00401B10"/>
    <w:rsid w:val="00401D5F"/>
    <w:rsid w:val="0040417C"/>
    <w:rsid w:val="00404AAD"/>
    <w:rsid w:val="00406207"/>
    <w:rsid w:val="00411063"/>
    <w:rsid w:val="00417CA9"/>
    <w:rsid w:val="004243E4"/>
    <w:rsid w:val="004318DC"/>
    <w:rsid w:val="00431D98"/>
    <w:rsid w:val="00432CD2"/>
    <w:rsid w:val="00433BDC"/>
    <w:rsid w:val="004347FB"/>
    <w:rsid w:val="00434993"/>
    <w:rsid w:val="004373CE"/>
    <w:rsid w:val="00443AD9"/>
    <w:rsid w:val="004466AF"/>
    <w:rsid w:val="00446F90"/>
    <w:rsid w:val="00447361"/>
    <w:rsid w:val="00450422"/>
    <w:rsid w:val="00451631"/>
    <w:rsid w:val="00455040"/>
    <w:rsid w:val="004574F0"/>
    <w:rsid w:val="00465E29"/>
    <w:rsid w:val="00467F41"/>
    <w:rsid w:val="004719E2"/>
    <w:rsid w:val="00471A19"/>
    <w:rsid w:val="00472113"/>
    <w:rsid w:val="00472A7A"/>
    <w:rsid w:val="00476DE6"/>
    <w:rsid w:val="00480D26"/>
    <w:rsid w:val="0048270E"/>
    <w:rsid w:val="00483500"/>
    <w:rsid w:val="00487112"/>
    <w:rsid w:val="004871B8"/>
    <w:rsid w:val="00487C9B"/>
    <w:rsid w:val="00490692"/>
    <w:rsid w:val="0049113D"/>
    <w:rsid w:val="004920B4"/>
    <w:rsid w:val="00494372"/>
    <w:rsid w:val="004963A5"/>
    <w:rsid w:val="004A12E7"/>
    <w:rsid w:val="004A5D4C"/>
    <w:rsid w:val="004A60D6"/>
    <w:rsid w:val="004A72B2"/>
    <w:rsid w:val="004B0159"/>
    <w:rsid w:val="004B0F99"/>
    <w:rsid w:val="004B15CC"/>
    <w:rsid w:val="004B3152"/>
    <w:rsid w:val="004B45BB"/>
    <w:rsid w:val="004B64E5"/>
    <w:rsid w:val="004C4C54"/>
    <w:rsid w:val="004C5463"/>
    <w:rsid w:val="004C6F76"/>
    <w:rsid w:val="004D2558"/>
    <w:rsid w:val="004D47E3"/>
    <w:rsid w:val="004D5E8B"/>
    <w:rsid w:val="004D773B"/>
    <w:rsid w:val="004E5D55"/>
    <w:rsid w:val="004E6653"/>
    <w:rsid w:val="004E7213"/>
    <w:rsid w:val="004F03CC"/>
    <w:rsid w:val="004F74D4"/>
    <w:rsid w:val="00500005"/>
    <w:rsid w:val="00504D63"/>
    <w:rsid w:val="00505D12"/>
    <w:rsid w:val="005148D6"/>
    <w:rsid w:val="00517AAE"/>
    <w:rsid w:val="00521359"/>
    <w:rsid w:val="00521CA8"/>
    <w:rsid w:val="00522B51"/>
    <w:rsid w:val="0053689F"/>
    <w:rsid w:val="00540E17"/>
    <w:rsid w:val="0054142A"/>
    <w:rsid w:val="005451D5"/>
    <w:rsid w:val="0054532A"/>
    <w:rsid w:val="005500E6"/>
    <w:rsid w:val="00554448"/>
    <w:rsid w:val="0055472B"/>
    <w:rsid w:val="005568BB"/>
    <w:rsid w:val="00556E03"/>
    <w:rsid w:val="005638ED"/>
    <w:rsid w:val="00565C06"/>
    <w:rsid w:val="005667F2"/>
    <w:rsid w:val="00571753"/>
    <w:rsid w:val="00575181"/>
    <w:rsid w:val="00580927"/>
    <w:rsid w:val="00581B71"/>
    <w:rsid w:val="00584C65"/>
    <w:rsid w:val="00586B4D"/>
    <w:rsid w:val="00591D88"/>
    <w:rsid w:val="00593924"/>
    <w:rsid w:val="0059402A"/>
    <w:rsid w:val="0059671A"/>
    <w:rsid w:val="005973A1"/>
    <w:rsid w:val="00597FA6"/>
    <w:rsid w:val="005A601E"/>
    <w:rsid w:val="005B004D"/>
    <w:rsid w:val="005B02FC"/>
    <w:rsid w:val="005B305C"/>
    <w:rsid w:val="005B33D8"/>
    <w:rsid w:val="005B3A07"/>
    <w:rsid w:val="005B61F5"/>
    <w:rsid w:val="005B712F"/>
    <w:rsid w:val="005B76EC"/>
    <w:rsid w:val="005C36CA"/>
    <w:rsid w:val="005C6E46"/>
    <w:rsid w:val="005C739A"/>
    <w:rsid w:val="005C7C4E"/>
    <w:rsid w:val="005D4F22"/>
    <w:rsid w:val="005E545F"/>
    <w:rsid w:val="005E6596"/>
    <w:rsid w:val="005E7B6B"/>
    <w:rsid w:val="005F14BB"/>
    <w:rsid w:val="005F1DA2"/>
    <w:rsid w:val="005F59B4"/>
    <w:rsid w:val="00605AAB"/>
    <w:rsid w:val="00612FEC"/>
    <w:rsid w:val="00616B26"/>
    <w:rsid w:val="00620F40"/>
    <w:rsid w:val="00621B90"/>
    <w:rsid w:val="0062203B"/>
    <w:rsid w:val="006248A3"/>
    <w:rsid w:val="00626C92"/>
    <w:rsid w:val="00630D1C"/>
    <w:rsid w:val="00631A2E"/>
    <w:rsid w:val="006358C3"/>
    <w:rsid w:val="006367DA"/>
    <w:rsid w:val="00637EBB"/>
    <w:rsid w:val="00642CE7"/>
    <w:rsid w:val="00644092"/>
    <w:rsid w:val="006450C4"/>
    <w:rsid w:val="00645116"/>
    <w:rsid w:val="0064613C"/>
    <w:rsid w:val="00650A1D"/>
    <w:rsid w:val="00660C1F"/>
    <w:rsid w:val="00661662"/>
    <w:rsid w:val="006639B6"/>
    <w:rsid w:val="00664C49"/>
    <w:rsid w:val="00664E3F"/>
    <w:rsid w:val="006650F9"/>
    <w:rsid w:val="00676D55"/>
    <w:rsid w:val="00677483"/>
    <w:rsid w:val="00682A1D"/>
    <w:rsid w:val="0068357A"/>
    <w:rsid w:val="00683759"/>
    <w:rsid w:val="0068380B"/>
    <w:rsid w:val="00690147"/>
    <w:rsid w:val="00693FFA"/>
    <w:rsid w:val="006943E3"/>
    <w:rsid w:val="00695F5C"/>
    <w:rsid w:val="0069734C"/>
    <w:rsid w:val="006A001B"/>
    <w:rsid w:val="006A5BCE"/>
    <w:rsid w:val="006B1980"/>
    <w:rsid w:val="006B2FFB"/>
    <w:rsid w:val="006B57E1"/>
    <w:rsid w:val="006B5BBB"/>
    <w:rsid w:val="006B6C8A"/>
    <w:rsid w:val="006C2105"/>
    <w:rsid w:val="006C4C4F"/>
    <w:rsid w:val="006C634E"/>
    <w:rsid w:val="006D08AD"/>
    <w:rsid w:val="006D1E36"/>
    <w:rsid w:val="006D3FB1"/>
    <w:rsid w:val="006D521B"/>
    <w:rsid w:val="006E11AE"/>
    <w:rsid w:val="006E2017"/>
    <w:rsid w:val="006E4946"/>
    <w:rsid w:val="006E55C3"/>
    <w:rsid w:val="006F1698"/>
    <w:rsid w:val="006F36FA"/>
    <w:rsid w:val="006F6113"/>
    <w:rsid w:val="006F788D"/>
    <w:rsid w:val="00700004"/>
    <w:rsid w:val="00700359"/>
    <w:rsid w:val="007042BD"/>
    <w:rsid w:val="007105CC"/>
    <w:rsid w:val="00712C7A"/>
    <w:rsid w:val="007143CD"/>
    <w:rsid w:val="007144BD"/>
    <w:rsid w:val="0071618E"/>
    <w:rsid w:val="007217D0"/>
    <w:rsid w:val="00723F8E"/>
    <w:rsid w:val="007242D1"/>
    <w:rsid w:val="00730547"/>
    <w:rsid w:val="007311C7"/>
    <w:rsid w:val="00735170"/>
    <w:rsid w:val="00737043"/>
    <w:rsid w:val="00737534"/>
    <w:rsid w:val="00737628"/>
    <w:rsid w:val="00740723"/>
    <w:rsid w:val="00742C00"/>
    <w:rsid w:val="00753401"/>
    <w:rsid w:val="00754D2F"/>
    <w:rsid w:val="007616CD"/>
    <w:rsid w:val="00762ABF"/>
    <w:rsid w:val="00763DD4"/>
    <w:rsid w:val="007656D5"/>
    <w:rsid w:val="00765774"/>
    <w:rsid w:val="00765983"/>
    <w:rsid w:val="007722D3"/>
    <w:rsid w:val="0077362C"/>
    <w:rsid w:val="00776FB9"/>
    <w:rsid w:val="00777A87"/>
    <w:rsid w:val="007812AE"/>
    <w:rsid w:val="0078162D"/>
    <w:rsid w:val="007828BA"/>
    <w:rsid w:val="00782DD3"/>
    <w:rsid w:val="007A039E"/>
    <w:rsid w:val="007A53A1"/>
    <w:rsid w:val="007B05CD"/>
    <w:rsid w:val="007B37F3"/>
    <w:rsid w:val="007C1740"/>
    <w:rsid w:val="007C6114"/>
    <w:rsid w:val="007D2651"/>
    <w:rsid w:val="007E0412"/>
    <w:rsid w:val="007E1298"/>
    <w:rsid w:val="007E34B1"/>
    <w:rsid w:val="007E43AC"/>
    <w:rsid w:val="007F004E"/>
    <w:rsid w:val="007F23DF"/>
    <w:rsid w:val="007F479E"/>
    <w:rsid w:val="007F509B"/>
    <w:rsid w:val="007F765B"/>
    <w:rsid w:val="007F7DA5"/>
    <w:rsid w:val="0080060D"/>
    <w:rsid w:val="008022FA"/>
    <w:rsid w:val="008049BE"/>
    <w:rsid w:val="00804B67"/>
    <w:rsid w:val="0081138C"/>
    <w:rsid w:val="0081402B"/>
    <w:rsid w:val="008146F1"/>
    <w:rsid w:val="00816C75"/>
    <w:rsid w:val="008173A2"/>
    <w:rsid w:val="00822F12"/>
    <w:rsid w:val="008232AE"/>
    <w:rsid w:val="008328B4"/>
    <w:rsid w:val="00837644"/>
    <w:rsid w:val="0084148D"/>
    <w:rsid w:val="00844D5B"/>
    <w:rsid w:val="0085709E"/>
    <w:rsid w:val="00860554"/>
    <w:rsid w:val="00860F10"/>
    <w:rsid w:val="00862012"/>
    <w:rsid w:val="00864DF6"/>
    <w:rsid w:val="00865C9A"/>
    <w:rsid w:val="00873F17"/>
    <w:rsid w:val="0087495F"/>
    <w:rsid w:val="008811D9"/>
    <w:rsid w:val="008853C6"/>
    <w:rsid w:val="008869CB"/>
    <w:rsid w:val="00887DF6"/>
    <w:rsid w:val="008941B4"/>
    <w:rsid w:val="00895986"/>
    <w:rsid w:val="00897BB5"/>
    <w:rsid w:val="008A267A"/>
    <w:rsid w:val="008B1645"/>
    <w:rsid w:val="008B1ED6"/>
    <w:rsid w:val="008B254C"/>
    <w:rsid w:val="008B2793"/>
    <w:rsid w:val="008B2A3D"/>
    <w:rsid w:val="008B2D4C"/>
    <w:rsid w:val="008B3337"/>
    <w:rsid w:val="008B46EA"/>
    <w:rsid w:val="008B6811"/>
    <w:rsid w:val="008B7C41"/>
    <w:rsid w:val="008C0C2F"/>
    <w:rsid w:val="008C2428"/>
    <w:rsid w:val="008C3FEF"/>
    <w:rsid w:val="008C5767"/>
    <w:rsid w:val="008D03B9"/>
    <w:rsid w:val="008D0DDC"/>
    <w:rsid w:val="008D0E37"/>
    <w:rsid w:val="008D2163"/>
    <w:rsid w:val="008D7038"/>
    <w:rsid w:val="008D7081"/>
    <w:rsid w:val="008D7C76"/>
    <w:rsid w:val="008E2C36"/>
    <w:rsid w:val="008E5185"/>
    <w:rsid w:val="008E5AA4"/>
    <w:rsid w:val="008E6BD4"/>
    <w:rsid w:val="008E7B41"/>
    <w:rsid w:val="008F3CF7"/>
    <w:rsid w:val="008F4927"/>
    <w:rsid w:val="008F5B05"/>
    <w:rsid w:val="008F6EDA"/>
    <w:rsid w:val="008F7579"/>
    <w:rsid w:val="008F7A13"/>
    <w:rsid w:val="00900C4D"/>
    <w:rsid w:val="00902768"/>
    <w:rsid w:val="009041D4"/>
    <w:rsid w:val="00906C87"/>
    <w:rsid w:val="009113BD"/>
    <w:rsid w:val="00912448"/>
    <w:rsid w:val="0091288A"/>
    <w:rsid w:val="00916193"/>
    <w:rsid w:val="0092033C"/>
    <w:rsid w:val="00920725"/>
    <w:rsid w:val="00921878"/>
    <w:rsid w:val="0092519D"/>
    <w:rsid w:val="00925251"/>
    <w:rsid w:val="0092647E"/>
    <w:rsid w:val="00927B4A"/>
    <w:rsid w:val="00931843"/>
    <w:rsid w:val="00931D3F"/>
    <w:rsid w:val="00933860"/>
    <w:rsid w:val="00940B29"/>
    <w:rsid w:val="00944B8B"/>
    <w:rsid w:val="00950ECD"/>
    <w:rsid w:val="00953D98"/>
    <w:rsid w:val="00953E23"/>
    <w:rsid w:val="00954497"/>
    <w:rsid w:val="00954ADB"/>
    <w:rsid w:val="00957887"/>
    <w:rsid w:val="0096152E"/>
    <w:rsid w:val="00964019"/>
    <w:rsid w:val="009649B2"/>
    <w:rsid w:val="009673AF"/>
    <w:rsid w:val="00967755"/>
    <w:rsid w:val="00984450"/>
    <w:rsid w:val="00984A4A"/>
    <w:rsid w:val="00985D7C"/>
    <w:rsid w:val="00990ABB"/>
    <w:rsid w:val="00993BAA"/>
    <w:rsid w:val="00994F81"/>
    <w:rsid w:val="009A1B67"/>
    <w:rsid w:val="009A1CAD"/>
    <w:rsid w:val="009A2CD4"/>
    <w:rsid w:val="009A3E8D"/>
    <w:rsid w:val="009A5013"/>
    <w:rsid w:val="009A7087"/>
    <w:rsid w:val="009A7DC6"/>
    <w:rsid w:val="009B1FDA"/>
    <w:rsid w:val="009B2E5A"/>
    <w:rsid w:val="009B4DA8"/>
    <w:rsid w:val="009C10D9"/>
    <w:rsid w:val="009C6191"/>
    <w:rsid w:val="009C662D"/>
    <w:rsid w:val="009C700D"/>
    <w:rsid w:val="009C7C73"/>
    <w:rsid w:val="009D21F4"/>
    <w:rsid w:val="009D407A"/>
    <w:rsid w:val="009D4F84"/>
    <w:rsid w:val="009D5625"/>
    <w:rsid w:val="009D67BF"/>
    <w:rsid w:val="009D7F0D"/>
    <w:rsid w:val="009E3B8E"/>
    <w:rsid w:val="009E6C73"/>
    <w:rsid w:val="009F17CE"/>
    <w:rsid w:val="009F1A12"/>
    <w:rsid w:val="009F42A5"/>
    <w:rsid w:val="009F4F08"/>
    <w:rsid w:val="009F5FB0"/>
    <w:rsid w:val="00A01F7D"/>
    <w:rsid w:val="00A04DE7"/>
    <w:rsid w:val="00A07541"/>
    <w:rsid w:val="00A11006"/>
    <w:rsid w:val="00A12B38"/>
    <w:rsid w:val="00A1428A"/>
    <w:rsid w:val="00A21326"/>
    <w:rsid w:val="00A25156"/>
    <w:rsid w:val="00A262BA"/>
    <w:rsid w:val="00A26F42"/>
    <w:rsid w:val="00A31390"/>
    <w:rsid w:val="00A32957"/>
    <w:rsid w:val="00A3355A"/>
    <w:rsid w:val="00A35876"/>
    <w:rsid w:val="00A36DAD"/>
    <w:rsid w:val="00A4018F"/>
    <w:rsid w:val="00A407A2"/>
    <w:rsid w:val="00A41E48"/>
    <w:rsid w:val="00A45C79"/>
    <w:rsid w:val="00A46C02"/>
    <w:rsid w:val="00A50EA0"/>
    <w:rsid w:val="00A51BCB"/>
    <w:rsid w:val="00A54D18"/>
    <w:rsid w:val="00A56E99"/>
    <w:rsid w:val="00A56EB4"/>
    <w:rsid w:val="00A6098F"/>
    <w:rsid w:val="00A65702"/>
    <w:rsid w:val="00A67E63"/>
    <w:rsid w:val="00A746B4"/>
    <w:rsid w:val="00A81854"/>
    <w:rsid w:val="00A81C19"/>
    <w:rsid w:val="00A82EFF"/>
    <w:rsid w:val="00A85D6A"/>
    <w:rsid w:val="00A86DEC"/>
    <w:rsid w:val="00A9225D"/>
    <w:rsid w:val="00A93AD1"/>
    <w:rsid w:val="00A9423A"/>
    <w:rsid w:val="00A95288"/>
    <w:rsid w:val="00A962C1"/>
    <w:rsid w:val="00A96BC1"/>
    <w:rsid w:val="00AA31C3"/>
    <w:rsid w:val="00AB51D6"/>
    <w:rsid w:val="00AC0BD1"/>
    <w:rsid w:val="00AC3514"/>
    <w:rsid w:val="00AC3587"/>
    <w:rsid w:val="00AC4CC0"/>
    <w:rsid w:val="00AD1D64"/>
    <w:rsid w:val="00AD2BE7"/>
    <w:rsid w:val="00AD44FD"/>
    <w:rsid w:val="00AD644E"/>
    <w:rsid w:val="00AE1E6F"/>
    <w:rsid w:val="00AE21B8"/>
    <w:rsid w:val="00AE2DCE"/>
    <w:rsid w:val="00AE381E"/>
    <w:rsid w:val="00AE4540"/>
    <w:rsid w:val="00AE5F12"/>
    <w:rsid w:val="00AE6AD6"/>
    <w:rsid w:val="00AF195B"/>
    <w:rsid w:val="00AF2B5D"/>
    <w:rsid w:val="00AF39A5"/>
    <w:rsid w:val="00AF4697"/>
    <w:rsid w:val="00AF623B"/>
    <w:rsid w:val="00B00D41"/>
    <w:rsid w:val="00B01A64"/>
    <w:rsid w:val="00B036D2"/>
    <w:rsid w:val="00B0512D"/>
    <w:rsid w:val="00B10433"/>
    <w:rsid w:val="00B11B13"/>
    <w:rsid w:val="00B139BC"/>
    <w:rsid w:val="00B14658"/>
    <w:rsid w:val="00B20299"/>
    <w:rsid w:val="00B22EF0"/>
    <w:rsid w:val="00B2541D"/>
    <w:rsid w:val="00B26206"/>
    <w:rsid w:val="00B33A76"/>
    <w:rsid w:val="00B34C31"/>
    <w:rsid w:val="00B358DE"/>
    <w:rsid w:val="00B378EC"/>
    <w:rsid w:val="00B37EF1"/>
    <w:rsid w:val="00B424D1"/>
    <w:rsid w:val="00B4750E"/>
    <w:rsid w:val="00B477E8"/>
    <w:rsid w:val="00B512E6"/>
    <w:rsid w:val="00B56303"/>
    <w:rsid w:val="00B61FD2"/>
    <w:rsid w:val="00B659EC"/>
    <w:rsid w:val="00B70218"/>
    <w:rsid w:val="00B71153"/>
    <w:rsid w:val="00B724E3"/>
    <w:rsid w:val="00B76391"/>
    <w:rsid w:val="00B76C2E"/>
    <w:rsid w:val="00B77422"/>
    <w:rsid w:val="00B80E2F"/>
    <w:rsid w:val="00B83914"/>
    <w:rsid w:val="00B85F5F"/>
    <w:rsid w:val="00B9306F"/>
    <w:rsid w:val="00B959C1"/>
    <w:rsid w:val="00B97CAB"/>
    <w:rsid w:val="00B97D0B"/>
    <w:rsid w:val="00BA087B"/>
    <w:rsid w:val="00BA2DF1"/>
    <w:rsid w:val="00BA330A"/>
    <w:rsid w:val="00BA3F43"/>
    <w:rsid w:val="00BA67FE"/>
    <w:rsid w:val="00BA6F89"/>
    <w:rsid w:val="00BA7B48"/>
    <w:rsid w:val="00BB137B"/>
    <w:rsid w:val="00BB4C05"/>
    <w:rsid w:val="00BB504B"/>
    <w:rsid w:val="00BB56D8"/>
    <w:rsid w:val="00BB5D33"/>
    <w:rsid w:val="00BB745F"/>
    <w:rsid w:val="00BB788D"/>
    <w:rsid w:val="00BC0A62"/>
    <w:rsid w:val="00BC4AE2"/>
    <w:rsid w:val="00BC58A9"/>
    <w:rsid w:val="00BC5A7A"/>
    <w:rsid w:val="00BD2799"/>
    <w:rsid w:val="00BD2ACF"/>
    <w:rsid w:val="00BD5771"/>
    <w:rsid w:val="00BE1036"/>
    <w:rsid w:val="00BF00FD"/>
    <w:rsid w:val="00BF0481"/>
    <w:rsid w:val="00BF3324"/>
    <w:rsid w:val="00BF50A1"/>
    <w:rsid w:val="00BF5B25"/>
    <w:rsid w:val="00BF60BF"/>
    <w:rsid w:val="00C02E44"/>
    <w:rsid w:val="00C06074"/>
    <w:rsid w:val="00C06088"/>
    <w:rsid w:val="00C16DD6"/>
    <w:rsid w:val="00C20C73"/>
    <w:rsid w:val="00C228BE"/>
    <w:rsid w:val="00C23B53"/>
    <w:rsid w:val="00C2652F"/>
    <w:rsid w:val="00C26F1E"/>
    <w:rsid w:val="00C30A2D"/>
    <w:rsid w:val="00C32891"/>
    <w:rsid w:val="00C3567A"/>
    <w:rsid w:val="00C36050"/>
    <w:rsid w:val="00C43DC8"/>
    <w:rsid w:val="00C55AED"/>
    <w:rsid w:val="00C61D44"/>
    <w:rsid w:val="00C6677A"/>
    <w:rsid w:val="00C711CD"/>
    <w:rsid w:val="00C7133D"/>
    <w:rsid w:val="00C74557"/>
    <w:rsid w:val="00C74D1D"/>
    <w:rsid w:val="00C764D5"/>
    <w:rsid w:val="00C80E68"/>
    <w:rsid w:val="00C8417F"/>
    <w:rsid w:val="00C85C14"/>
    <w:rsid w:val="00C86E0C"/>
    <w:rsid w:val="00C87951"/>
    <w:rsid w:val="00C901B3"/>
    <w:rsid w:val="00C928F3"/>
    <w:rsid w:val="00C936E3"/>
    <w:rsid w:val="00C939B4"/>
    <w:rsid w:val="00C94007"/>
    <w:rsid w:val="00C95329"/>
    <w:rsid w:val="00CA2286"/>
    <w:rsid w:val="00CC35EC"/>
    <w:rsid w:val="00CC3609"/>
    <w:rsid w:val="00CC37F6"/>
    <w:rsid w:val="00CC3840"/>
    <w:rsid w:val="00CC44F9"/>
    <w:rsid w:val="00CC46AE"/>
    <w:rsid w:val="00CD4CB7"/>
    <w:rsid w:val="00CD5EDD"/>
    <w:rsid w:val="00CD63DE"/>
    <w:rsid w:val="00CE0E7C"/>
    <w:rsid w:val="00CE3475"/>
    <w:rsid w:val="00CE4DD2"/>
    <w:rsid w:val="00CF20A6"/>
    <w:rsid w:val="00D039C2"/>
    <w:rsid w:val="00D06E42"/>
    <w:rsid w:val="00D114A6"/>
    <w:rsid w:val="00D11D06"/>
    <w:rsid w:val="00D12B9E"/>
    <w:rsid w:val="00D14DC2"/>
    <w:rsid w:val="00D20047"/>
    <w:rsid w:val="00D201D5"/>
    <w:rsid w:val="00D237C8"/>
    <w:rsid w:val="00D24F33"/>
    <w:rsid w:val="00D257EC"/>
    <w:rsid w:val="00D267AB"/>
    <w:rsid w:val="00D31F17"/>
    <w:rsid w:val="00D3328C"/>
    <w:rsid w:val="00D342C0"/>
    <w:rsid w:val="00D348CD"/>
    <w:rsid w:val="00D361B8"/>
    <w:rsid w:val="00D41966"/>
    <w:rsid w:val="00D43F55"/>
    <w:rsid w:val="00D46DB4"/>
    <w:rsid w:val="00D54030"/>
    <w:rsid w:val="00D542C8"/>
    <w:rsid w:val="00D5581F"/>
    <w:rsid w:val="00D57ECC"/>
    <w:rsid w:val="00D6165E"/>
    <w:rsid w:val="00D633DA"/>
    <w:rsid w:val="00D645D5"/>
    <w:rsid w:val="00D661EE"/>
    <w:rsid w:val="00D662EB"/>
    <w:rsid w:val="00D71CBE"/>
    <w:rsid w:val="00D72DF5"/>
    <w:rsid w:val="00D77AD9"/>
    <w:rsid w:val="00D81E1A"/>
    <w:rsid w:val="00D851EA"/>
    <w:rsid w:val="00D85268"/>
    <w:rsid w:val="00D876D5"/>
    <w:rsid w:val="00D90379"/>
    <w:rsid w:val="00D91478"/>
    <w:rsid w:val="00D91E46"/>
    <w:rsid w:val="00D92862"/>
    <w:rsid w:val="00D93515"/>
    <w:rsid w:val="00D969AF"/>
    <w:rsid w:val="00DA023F"/>
    <w:rsid w:val="00DA31C5"/>
    <w:rsid w:val="00DA4B16"/>
    <w:rsid w:val="00DA6ABD"/>
    <w:rsid w:val="00DB162D"/>
    <w:rsid w:val="00DB3A97"/>
    <w:rsid w:val="00DB3F5D"/>
    <w:rsid w:val="00DB5CA7"/>
    <w:rsid w:val="00DB748B"/>
    <w:rsid w:val="00DC3E36"/>
    <w:rsid w:val="00DD3311"/>
    <w:rsid w:val="00DD51AB"/>
    <w:rsid w:val="00DE277B"/>
    <w:rsid w:val="00DE3D98"/>
    <w:rsid w:val="00DE47C4"/>
    <w:rsid w:val="00DE5384"/>
    <w:rsid w:val="00DF02DB"/>
    <w:rsid w:val="00DF177E"/>
    <w:rsid w:val="00DF2884"/>
    <w:rsid w:val="00DF2F76"/>
    <w:rsid w:val="00DF394D"/>
    <w:rsid w:val="00DF4809"/>
    <w:rsid w:val="00DF65BF"/>
    <w:rsid w:val="00DF72F1"/>
    <w:rsid w:val="00E0029D"/>
    <w:rsid w:val="00E02735"/>
    <w:rsid w:val="00E0291F"/>
    <w:rsid w:val="00E03340"/>
    <w:rsid w:val="00E03AE1"/>
    <w:rsid w:val="00E060C9"/>
    <w:rsid w:val="00E11B79"/>
    <w:rsid w:val="00E124E2"/>
    <w:rsid w:val="00E133A7"/>
    <w:rsid w:val="00E14AE1"/>
    <w:rsid w:val="00E158E8"/>
    <w:rsid w:val="00E23D75"/>
    <w:rsid w:val="00E23FE8"/>
    <w:rsid w:val="00E25C29"/>
    <w:rsid w:val="00E26253"/>
    <w:rsid w:val="00E26ABE"/>
    <w:rsid w:val="00E27E10"/>
    <w:rsid w:val="00E330E3"/>
    <w:rsid w:val="00E36BAE"/>
    <w:rsid w:val="00E43DB1"/>
    <w:rsid w:val="00E45A75"/>
    <w:rsid w:val="00E511AA"/>
    <w:rsid w:val="00E54CC4"/>
    <w:rsid w:val="00E561BD"/>
    <w:rsid w:val="00E56B1E"/>
    <w:rsid w:val="00E57E80"/>
    <w:rsid w:val="00E60707"/>
    <w:rsid w:val="00E61C0A"/>
    <w:rsid w:val="00E62B9B"/>
    <w:rsid w:val="00E62D2E"/>
    <w:rsid w:val="00E65643"/>
    <w:rsid w:val="00E7364E"/>
    <w:rsid w:val="00E758C0"/>
    <w:rsid w:val="00E804D9"/>
    <w:rsid w:val="00E824B8"/>
    <w:rsid w:val="00E85763"/>
    <w:rsid w:val="00E95FA4"/>
    <w:rsid w:val="00E9601D"/>
    <w:rsid w:val="00E960A3"/>
    <w:rsid w:val="00EA1FDA"/>
    <w:rsid w:val="00EA242B"/>
    <w:rsid w:val="00EA620A"/>
    <w:rsid w:val="00EB1A22"/>
    <w:rsid w:val="00EB339A"/>
    <w:rsid w:val="00EC12B5"/>
    <w:rsid w:val="00EC5418"/>
    <w:rsid w:val="00EC5A47"/>
    <w:rsid w:val="00EC6E61"/>
    <w:rsid w:val="00ED49E9"/>
    <w:rsid w:val="00ED7FBB"/>
    <w:rsid w:val="00EE058D"/>
    <w:rsid w:val="00EE236D"/>
    <w:rsid w:val="00EE354A"/>
    <w:rsid w:val="00EF0E1E"/>
    <w:rsid w:val="00EF1E2D"/>
    <w:rsid w:val="00EF4939"/>
    <w:rsid w:val="00EF4A1F"/>
    <w:rsid w:val="00EF7896"/>
    <w:rsid w:val="00EF7E68"/>
    <w:rsid w:val="00F02346"/>
    <w:rsid w:val="00F02DF5"/>
    <w:rsid w:val="00F05576"/>
    <w:rsid w:val="00F12CF9"/>
    <w:rsid w:val="00F2186A"/>
    <w:rsid w:val="00F2322A"/>
    <w:rsid w:val="00F3146E"/>
    <w:rsid w:val="00F31B83"/>
    <w:rsid w:val="00F35A5F"/>
    <w:rsid w:val="00F36206"/>
    <w:rsid w:val="00F3625F"/>
    <w:rsid w:val="00F42479"/>
    <w:rsid w:val="00F440A6"/>
    <w:rsid w:val="00F46722"/>
    <w:rsid w:val="00F47734"/>
    <w:rsid w:val="00F53EA5"/>
    <w:rsid w:val="00F571CE"/>
    <w:rsid w:val="00F57F4A"/>
    <w:rsid w:val="00F6155B"/>
    <w:rsid w:val="00F652A1"/>
    <w:rsid w:val="00F67DFB"/>
    <w:rsid w:val="00F7025F"/>
    <w:rsid w:val="00F70E47"/>
    <w:rsid w:val="00F77E62"/>
    <w:rsid w:val="00F8062E"/>
    <w:rsid w:val="00F84F1F"/>
    <w:rsid w:val="00F8501E"/>
    <w:rsid w:val="00F87CA5"/>
    <w:rsid w:val="00F934F8"/>
    <w:rsid w:val="00F964D5"/>
    <w:rsid w:val="00F96774"/>
    <w:rsid w:val="00FA09E9"/>
    <w:rsid w:val="00FA5181"/>
    <w:rsid w:val="00FB2997"/>
    <w:rsid w:val="00FB336B"/>
    <w:rsid w:val="00FB4C5B"/>
    <w:rsid w:val="00FB6259"/>
    <w:rsid w:val="00FB701D"/>
    <w:rsid w:val="00FB7C16"/>
    <w:rsid w:val="00FC5FDA"/>
    <w:rsid w:val="00FC7EBE"/>
    <w:rsid w:val="00FD2049"/>
    <w:rsid w:val="00FD23BE"/>
    <w:rsid w:val="00FD4F5A"/>
    <w:rsid w:val="00FD6556"/>
    <w:rsid w:val="00FE0ADA"/>
    <w:rsid w:val="00FE0F65"/>
    <w:rsid w:val="00FE2419"/>
    <w:rsid w:val="00FE2649"/>
    <w:rsid w:val="00FE70A6"/>
    <w:rsid w:val="00FE723B"/>
    <w:rsid w:val="00FF2F32"/>
    <w:rsid w:val="00FF3563"/>
    <w:rsid w:val="00FF3E75"/>
    <w:rsid w:val="00FF51A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5DE3052B"/>
  <w15:docId w15:val="{E5D4C30F-1E4E-4460-93A2-D02C1732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C1"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962C1"/>
  </w:style>
  <w:style w:type="character" w:customStyle="1" w:styleId="a3">
    <w:name w:val="Текст выноски Знак"/>
    <w:rsid w:val="00A962C1"/>
    <w:rPr>
      <w:rFonts w:ascii="Segoe UI" w:hAnsi="Segoe UI" w:cs="Segoe UI"/>
      <w:sz w:val="18"/>
      <w:szCs w:val="18"/>
    </w:rPr>
  </w:style>
  <w:style w:type="character" w:styleId="a4">
    <w:name w:val="Hyperlink"/>
    <w:rsid w:val="00A962C1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A962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962C1"/>
    <w:pPr>
      <w:spacing w:after="120"/>
    </w:pPr>
  </w:style>
  <w:style w:type="paragraph" w:styleId="a6">
    <w:name w:val="List"/>
    <w:basedOn w:val="a5"/>
    <w:rsid w:val="00A962C1"/>
    <w:rPr>
      <w:rFonts w:cs="Mangal"/>
    </w:rPr>
  </w:style>
  <w:style w:type="paragraph" w:customStyle="1" w:styleId="11">
    <w:name w:val="Название1"/>
    <w:basedOn w:val="a"/>
    <w:rsid w:val="00A962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962C1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A962C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rsid w:val="00A962C1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rsid w:val="00A962C1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rsid w:val="00A962C1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rsid w:val="00A962C1"/>
    <w:pPr>
      <w:ind w:firstLine="0"/>
      <w:jc w:val="center"/>
    </w:pPr>
    <w:rPr>
      <w:b/>
      <w:color w:val="000080"/>
    </w:rPr>
  </w:style>
  <w:style w:type="paragraph" w:customStyle="1" w:styleId="14">
    <w:name w:val="Обычный (веб)1"/>
    <w:basedOn w:val="a"/>
    <w:rsid w:val="00A962C1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">
    <w:name w:val="Без интервала1"/>
    <w:rsid w:val="00A962C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77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77"/>
      <w:b/>
      <w:bCs/>
      <w:lang w:eastAsia="ar-SA"/>
    </w:rPr>
  </w:style>
  <w:style w:type="paragraph" w:styleId="ac">
    <w:name w:val="Balloon Text"/>
    <w:basedOn w:val="a"/>
    <w:link w:val="16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customStyle="1" w:styleId="p9">
    <w:name w:val="p9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AE6AD6"/>
    <w:rPr>
      <w:vertAlign w:val="superscript"/>
    </w:rPr>
  </w:style>
  <w:style w:type="character" w:customStyle="1" w:styleId="17">
    <w:name w:val="Текст сноски Знак1"/>
    <w:link w:val="af5"/>
    <w:uiPriority w:val="99"/>
    <w:semiHidden/>
    <w:rsid w:val="00AE6AD6"/>
  </w:style>
  <w:style w:type="paragraph" w:styleId="af5">
    <w:name w:val="footnote text"/>
    <w:basedOn w:val="a"/>
    <w:link w:val="17"/>
    <w:uiPriority w:val="99"/>
    <w:semiHidden/>
    <w:unhideWhenUsed/>
    <w:rsid w:val="00AE6A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uiPriority w:val="99"/>
    <w:semiHidden/>
    <w:rsid w:val="00AE6AD6"/>
    <w:rPr>
      <w:rFonts w:ascii="Calibri" w:eastAsia="SimSun" w:hAnsi="Calibri" w:cs="font277"/>
      <w:lang w:eastAsia="ar-SA"/>
    </w:rPr>
  </w:style>
  <w:style w:type="paragraph" w:customStyle="1" w:styleId="Default">
    <w:name w:val="Default"/>
    <w:rsid w:val="00873F1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071FD"/>
    <w:pPr>
      <w:suppressAutoHyphens w:val="0"/>
      <w:spacing w:after="0" w:line="240" w:lineRule="auto"/>
      <w:ind w:left="720"/>
    </w:pPr>
    <w:rPr>
      <w:rFonts w:eastAsia="Calibri" w:cs="Times New Roman"/>
      <w:lang w:eastAsia="en-US"/>
    </w:rPr>
  </w:style>
  <w:style w:type="paragraph" w:customStyle="1" w:styleId="p1">
    <w:name w:val="p1"/>
    <w:basedOn w:val="a"/>
    <w:rsid w:val="00BC58A9"/>
    <w:pPr>
      <w:suppressAutoHyphens w:val="0"/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paragraph" w:customStyle="1" w:styleId="p2">
    <w:name w:val="p2"/>
    <w:basedOn w:val="a"/>
    <w:rsid w:val="00BC58A9"/>
    <w:pPr>
      <w:suppressAutoHyphens w:val="0"/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character" w:customStyle="1" w:styleId="s1">
    <w:name w:val="s1"/>
    <w:rsid w:val="00BC58A9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f8">
    <w:name w:val="No Spacing"/>
    <w:link w:val="af9"/>
    <w:uiPriority w:val="1"/>
    <w:qFormat/>
    <w:rsid w:val="007F004E"/>
    <w:rPr>
      <w:sz w:val="24"/>
      <w:szCs w:val="24"/>
    </w:rPr>
  </w:style>
  <w:style w:type="character" w:customStyle="1" w:styleId="af9">
    <w:name w:val="Без интервала Знак"/>
    <w:link w:val="af8"/>
    <w:uiPriority w:val="1"/>
    <w:rsid w:val="007F004E"/>
    <w:rPr>
      <w:sz w:val="24"/>
      <w:szCs w:val="24"/>
    </w:rPr>
  </w:style>
  <w:style w:type="character" w:styleId="afa">
    <w:name w:val="Emphasis"/>
    <w:basedOn w:val="a0"/>
    <w:uiPriority w:val="20"/>
    <w:qFormat/>
    <w:rsid w:val="001D3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719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430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0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904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7505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3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2139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879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149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37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166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467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8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3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A6C0D5-1169-4C9E-AF34-B45B77F7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Links>
    <vt:vector size="6" baseType="variant">
      <vt:variant>
        <vt:i4>8192019</vt:i4>
      </vt:variant>
      <vt:variant>
        <vt:i4>0</vt:i4>
      </vt:variant>
      <vt:variant>
        <vt:i4>0</vt:i4>
      </vt:variant>
      <vt:variant>
        <vt:i4>5</vt:i4>
      </vt:variant>
      <vt:variant>
        <vt:lpwstr>mailto:natalya.lomova@russianpost.ru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dc:description/>
  <cp:lastModifiedBy>Царегородцева Юлия Витальевна</cp:lastModifiedBy>
  <cp:revision>175</cp:revision>
  <cp:lastPrinted>2019-12-13T04:08:00Z</cp:lastPrinted>
  <dcterms:created xsi:type="dcterms:W3CDTF">2019-12-12T12:15:00Z</dcterms:created>
  <dcterms:modified xsi:type="dcterms:W3CDTF">2019-12-13T04:09:00Z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